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AA531" w14:textId="1859ABE7" w:rsidR="00ED33B6" w:rsidRPr="00ED33B6" w:rsidRDefault="00ED33B6">
      <w:pPr>
        <w:jc w:val="center"/>
        <w:rPr>
          <w:b/>
          <w:bCs/>
          <w:i/>
          <w:sz w:val="24"/>
          <w:szCs w:val="24"/>
        </w:rPr>
      </w:pPr>
    </w:p>
    <w:p w14:paraId="52FEFEC9" w14:textId="77777777" w:rsidR="00ED33B6" w:rsidRPr="00ED33B6" w:rsidRDefault="002657C1" w:rsidP="002657C1">
      <w:pPr>
        <w:pStyle w:val="Title"/>
        <w:jc w:val="center"/>
        <w:rPr>
          <w:b/>
          <w:bCs/>
          <w:i/>
          <w:sz w:val="24"/>
          <w:szCs w:val="24"/>
        </w:rPr>
      </w:pPr>
      <w:r w:rsidRPr="002657C1">
        <w:rPr>
          <w:rFonts w:ascii="Calibri" w:hAnsi="Calibri" w:cs="Calibri"/>
          <w:b/>
          <w:bCs/>
          <w:color w:val="0070C0"/>
          <w:sz w:val="32"/>
          <w:szCs w:val="32"/>
        </w:rPr>
        <w:t>Translate UK Website Terms and Conditions</w:t>
      </w:r>
    </w:p>
    <w:p w14:paraId="0152DD15" w14:textId="14AF37B6" w:rsidR="001D1D5B" w:rsidRDefault="001D1D5B" w:rsidP="001D1D5B">
      <w:pPr>
        <w:rPr>
          <w:lang w:eastAsia="en-GB"/>
        </w:rPr>
      </w:pPr>
      <w:r>
        <w:rPr>
          <w:lang w:eastAsia="en-GB"/>
        </w:rPr>
        <w:t>Version 1</w:t>
      </w:r>
    </w:p>
    <w:p w14:paraId="0BB7C6C8" w14:textId="003ACFA5" w:rsidR="001D1D5B" w:rsidRDefault="001D1D5B" w:rsidP="001D1D5B">
      <w:pPr>
        <w:rPr>
          <w:lang w:eastAsia="en-GB"/>
        </w:rPr>
      </w:pPr>
      <w:r>
        <w:rPr>
          <w:lang w:eastAsia="en-GB"/>
        </w:rPr>
        <w:t>Effective Date 02/07/2026</w:t>
      </w:r>
    </w:p>
    <w:p w14:paraId="0F6A3FFB" w14:textId="3647458A" w:rsidR="001D1D5B" w:rsidRDefault="001D1D5B" w:rsidP="001D1D5B">
      <w:pPr>
        <w:rPr>
          <w:lang w:eastAsia="en-GB"/>
        </w:rPr>
      </w:pPr>
      <w:r>
        <w:rPr>
          <w:lang w:eastAsia="en-GB"/>
        </w:rPr>
        <w:t>Review Date 02/07/2027</w:t>
      </w:r>
    </w:p>
    <w:p w14:paraId="1B5E153A" w14:textId="62ABAE07" w:rsidR="00DB762F" w:rsidRPr="001D1D5B" w:rsidRDefault="00DB762F" w:rsidP="001D1D5B">
      <w:pPr>
        <w:rPr>
          <w:lang w:eastAsia="en-GB"/>
        </w:rPr>
      </w:pPr>
      <w:r>
        <w:rPr>
          <w:lang w:eastAsia="en-GB"/>
        </w:rPr>
        <w:t>Policy owner Compliance officer/data protection officer</w:t>
      </w:r>
    </w:p>
    <w:p w14:paraId="479E564A" w14:textId="77777777" w:rsidR="00ED33B6" w:rsidRDefault="00ED33B6" w:rsidP="008A5040">
      <w:pPr>
        <w:rPr>
          <w:b/>
          <w:bCs/>
          <w:sz w:val="32"/>
          <w:szCs w:val="32"/>
          <w:u w:val="single"/>
        </w:rPr>
      </w:pPr>
    </w:p>
    <w:p w14:paraId="3DEC26FA" w14:textId="77777777" w:rsidR="00ED33B6" w:rsidRPr="00ED33B6" w:rsidRDefault="00000000" w:rsidP="00B62023">
      <w:pPr>
        <w:rPr>
          <w:b/>
          <w:bCs/>
          <w:i/>
          <w:sz w:val="24"/>
          <w:szCs w:val="24"/>
        </w:rPr>
      </w:pPr>
      <w:r>
        <w:rPr>
          <w:b/>
          <w:bCs/>
          <w:sz w:val="28"/>
          <w:szCs w:val="28"/>
          <w:u w:val="single"/>
        </w:rPr>
        <w:t xml:space="preserve">1. </w:t>
      </w:r>
      <w:r w:rsidR="0094723C" w:rsidRPr="0094723C">
        <w:rPr>
          <w:b/>
          <w:bCs/>
          <w:sz w:val="28"/>
          <w:szCs w:val="28"/>
          <w:u w:val="single"/>
        </w:rPr>
        <w:t>Introduction</w:t>
      </w:r>
    </w:p>
    <w:p w14:paraId="1E2E32B2" w14:textId="77777777" w:rsidR="00ED33B6" w:rsidRPr="00ED33B6" w:rsidRDefault="00A25C0E" w:rsidP="000351AA">
      <w:pPr>
        <w:rPr>
          <w:b/>
          <w:bCs/>
          <w:i/>
          <w:sz w:val="24"/>
          <w:szCs w:val="24"/>
        </w:rPr>
      </w:pPr>
      <w:r w:rsidRPr="00A25C0E">
        <w:rPr>
          <w:sz w:val="24"/>
          <w:szCs w:val="24"/>
        </w:rPr>
        <w:t>These Terms and Conditions govern your use of the Translate UK Ltd website and any information, materials, enquiry forms or online services made available through it.</w:t>
      </w:r>
    </w:p>
    <w:p w14:paraId="55DAACBA" w14:textId="77777777" w:rsidR="00ED33B6" w:rsidRPr="00ED33B6" w:rsidRDefault="008F1ACB" w:rsidP="00303EB9">
      <w:pPr>
        <w:rPr>
          <w:b/>
          <w:bCs/>
          <w:i/>
          <w:sz w:val="24"/>
          <w:szCs w:val="24"/>
        </w:rPr>
      </w:pPr>
      <w:r w:rsidRPr="008F1ACB">
        <w:rPr>
          <w:sz w:val="24"/>
          <w:szCs w:val="24"/>
        </w:rPr>
        <w:t>By accessing or using our website, you agree to comply with these Terms and Conditions. If you do not agree with them, you should not use our website.</w:t>
      </w:r>
    </w:p>
    <w:p w14:paraId="585C8968" w14:textId="77777777" w:rsidR="00ED33B6" w:rsidRPr="00ED33B6" w:rsidRDefault="00F67FDB" w:rsidP="00FD048A">
      <w:pPr>
        <w:rPr>
          <w:b/>
          <w:bCs/>
          <w:i/>
          <w:sz w:val="24"/>
          <w:szCs w:val="24"/>
        </w:rPr>
      </w:pPr>
      <w:r w:rsidRPr="00F67FDB">
        <w:rPr>
          <w:sz w:val="24"/>
          <w:szCs w:val="24"/>
        </w:rPr>
        <w:t>These Terms and Conditions</w:t>
      </w:r>
      <w:r w:rsidR="00000000" w:rsidRPr="00C35E96">
        <w:rPr>
          <w:rFonts w:ascii="Calibri" w:eastAsia="Times New Roman" w:hAnsi="Calibri" w:cs="Calibri"/>
          <w:sz w:val="24"/>
          <w:szCs w:val="24"/>
          <w:lang w:eastAsia="en-GB"/>
        </w:rPr>
        <w:t xml:space="preserve"> should be read alongside our Privacy Policy</w:t>
      </w:r>
      <w:r w:rsidRPr="00F67FDB">
        <w:rPr>
          <w:sz w:val="24"/>
          <w:szCs w:val="24"/>
        </w:rPr>
        <w:t xml:space="preserve"> and Cookie Policy</w:t>
      </w:r>
      <w:r w:rsidR="00000000" w:rsidRPr="00C35E96">
        <w:rPr>
          <w:rFonts w:ascii="Calibri" w:eastAsia="Times New Roman" w:hAnsi="Calibri" w:cs="Calibri"/>
          <w:sz w:val="24"/>
          <w:szCs w:val="24"/>
          <w:lang w:eastAsia="en-GB"/>
        </w:rPr>
        <w:t>.</w:t>
      </w:r>
    </w:p>
    <w:p w14:paraId="603749FB" w14:textId="77777777" w:rsidR="00ED33B6" w:rsidRPr="00ED33B6" w:rsidRDefault="00000000" w:rsidP="00510F03">
      <w:pPr>
        <w:rPr>
          <w:b/>
          <w:bCs/>
          <w:i/>
          <w:sz w:val="24"/>
          <w:szCs w:val="24"/>
        </w:rPr>
      </w:pPr>
      <w:r>
        <w:rPr>
          <w:b/>
          <w:bCs/>
          <w:sz w:val="28"/>
          <w:szCs w:val="28"/>
          <w:u w:val="single"/>
        </w:rPr>
        <w:t>2.</w:t>
      </w:r>
      <w:r>
        <w:rPr>
          <w:b/>
          <w:bCs/>
          <w:sz w:val="28"/>
          <w:szCs w:val="28"/>
          <w:u w:val="single"/>
        </w:rPr>
        <w:t xml:space="preserve"> Who We Are</w:t>
      </w:r>
    </w:p>
    <w:p w14:paraId="37363715" w14:textId="77777777" w:rsidR="00DB762F" w:rsidRPr="00C35E96" w:rsidRDefault="00DB762F" w:rsidP="00DB762F">
      <w:pPr>
        <w:spacing w:before="100" w:beforeAutospacing="1" w:after="100" w:afterAutospacing="1" w:line="240" w:lineRule="auto"/>
        <w:rPr>
          <w:rFonts w:ascii="Calibri" w:eastAsia="Times New Roman" w:hAnsi="Calibri" w:cs="Calibri"/>
          <w:sz w:val="24"/>
          <w:szCs w:val="24"/>
          <w:lang w:eastAsia="en-GB"/>
        </w:rPr>
      </w:pPr>
      <w:r w:rsidRPr="00C35E96">
        <w:rPr>
          <w:rFonts w:ascii="Calibri" w:eastAsia="Times New Roman" w:hAnsi="Calibri" w:cs="Calibri"/>
          <w:sz w:val="24"/>
          <w:szCs w:val="24"/>
          <w:lang w:eastAsia="en-GB"/>
        </w:rPr>
        <w:t>Translate UK Ltd provides professional interpreting, translation, transcription, localisation and language support services across the public and private sectors throughout the United Kingdom.</w:t>
      </w:r>
    </w:p>
    <w:p w14:paraId="0F2083DB" w14:textId="77777777" w:rsidR="00ED33B6" w:rsidRPr="00ED33B6" w:rsidRDefault="0062560A" w:rsidP="00FA7713">
      <w:pPr>
        <w:rPr>
          <w:b/>
          <w:bCs/>
          <w:i/>
          <w:sz w:val="24"/>
          <w:szCs w:val="24"/>
        </w:rPr>
      </w:pPr>
      <w:r w:rsidRPr="0062560A">
        <w:rPr>
          <w:sz w:val="24"/>
          <w:szCs w:val="24"/>
        </w:rPr>
        <w:t>References to "Translate UK", "we", "our" or "us" mean Translate UK Ltd. References to "you" or "your" mean any person who accesses or uses our website.</w:t>
      </w:r>
    </w:p>
    <w:p w14:paraId="68C71F20" w14:textId="77777777" w:rsidR="00ED33B6" w:rsidRPr="00ED33B6" w:rsidRDefault="00000000" w:rsidP="00471F31">
      <w:pPr>
        <w:rPr>
          <w:b/>
          <w:bCs/>
          <w:i/>
          <w:sz w:val="24"/>
          <w:szCs w:val="24"/>
        </w:rPr>
      </w:pPr>
      <w:r>
        <w:rPr>
          <w:b/>
          <w:bCs/>
          <w:sz w:val="28"/>
          <w:szCs w:val="28"/>
          <w:u w:val="single"/>
        </w:rPr>
        <w:t>3</w:t>
      </w:r>
      <w:r>
        <w:rPr>
          <w:b/>
          <w:bCs/>
          <w:sz w:val="28"/>
          <w:szCs w:val="28"/>
          <w:u w:val="single"/>
        </w:rPr>
        <w:t>.</w:t>
      </w:r>
      <w:r>
        <w:rPr>
          <w:b/>
          <w:bCs/>
          <w:sz w:val="28"/>
          <w:szCs w:val="28"/>
          <w:u w:val="single"/>
        </w:rPr>
        <w:t xml:space="preserve"> </w:t>
      </w:r>
      <w:r w:rsidR="008C29BC" w:rsidRPr="008C29BC">
        <w:rPr>
          <w:b/>
          <w:bCs/>
          <w:sz w:val="28"/>
          <w:szCs w:val="28"/>
          <w:u w:val="single"/>
        </w:rPr>
        <w:t>Use of Our Website</w:t>
      </w:r>
    </w:p>
    <w:p w14:paraId="3C67CA01" w14:textId="77777777" w:rsidR="00ED33B6" w:rsidRPr="00ED33B6" w:rsidRDefault="003A5862" w:rsidP="00FC1C41">
      <w:pPr>
        <w:rPr>
          <w:b/>
          <w:bCs/>
          <w:i/>
          <w:sz w:val="24"/>
          <w:szCs w:val="24"/>
        </w:rPr>
      </w:pPr>
      <w:r w:rsidRPr="003A5862">
        <w:rPr>
          <w:sz w:val="24"/>
          <w:szCs w:val="24"/>
        </w:rPr>
        <w:t>You may use our website for lawful purposes only and in a way that does not infringe the rights of others, restrict their use of the website or damage the website’s operation, availability or security.</w:t>
      </w:r>
    </w:p>
    <w:p w14:paraId="43263D8C" w14:textId="77777777" w:rsidR="00ED33B6" w:rsidRPr="00ED33B6" w:rsidRDefault="00BD753B" w:rsidP="00FC374F">
      <w:pPr>
        <w:rPr>
          <w:b/>
          <w:bCs/>
          <w:i/>
          <w:sz w:val="24"/>
          <w:szCs w:val="24"/>
        </w:rPr>
      </w:pPr>
      <w:r w:rsidRPr="00BD753B">
        <w:rPr>
          <w:sz w:val="24"/>
          <w:szCs w:val="24"/>
        </w:rPr>
        <w:t>You must not misuse our website by knowingly introducing viruses, malware, harmful code or attempting to gain unauthorised access to our systems, data, servers or networks.</w:t>
      </w:r>
    </w:p>
    <w:p w14:paraId="0DCCB922" w14:textId="77777777" w:rsidR="00ED33B6" w:rsidRPr="00ED33B6" w:rsidRDefault="00D74A01" w:rsidP="00AE3F49">
      <w:pPr>
        <w:rPr>
          <w:b/>
          <w:bCs/>
          <w:i/>
          <w:sz w:val="24"/>
          <w:szCs w:val="24"/>
        </w:rPr>
      </w:pPr>
      <w:r w:rsidRPr="00D74A01">
        <w:rPr>
          <w:sz w:val="24"/>
          <w:szCs w:val="24"/>
        </w:rPr>
        <w:t>You are responsible for ensuring that anyone who accesses our website through your internet connection is aware of these Terms and Conditions and complies with them.</w:t>
      </w:r>
    </w:p>
    <w:p w14:paraId="1DCAAF93" w14:textId="77777777" w:rsidR="00D74A01" w:rsidRPr="00D74A01" w:rsidRDefault="00D74A01">
      <w:pPr>
        <w:pStyle w:val="ListParagraph"/>
        <w:numPr>
          <w:ilvl w:val="0"/>
          <w:numId w:val="2"/>
        </w:numPr>
        <w:rPr>
          <w:kern w:val="2"/>
          <w:lang w:eastAsia="en-GB"/>
          <w14:ligatures w14:val="standardContextual"/>
        </w:rPr>
      </w:pPr>
      <w:r w:rsidRPr="00D74A01">
        <w:rPr>
          <w:sz w:val="24"/>
          <w:szCs w:val="24"/>
        </w:rPr>
        <w:t>copy, reproduce or commercially exploit website content without permission;</w:t>
      </w:r>
    </w:p>
    <w:p w14:paraId="03BE61BD" w14:textId="77777777" w:rsidR="00D74A01" w:rsidRDefault="00D74A01">
      <w:pPr>
        <w:pStyle w:val="ListParagraph"/>
        <w:numPr>
          <w:ilvl w:val="0"/>
          <w:numId w:val="2"/>
        </w:numPr>
      </w:pPr>
      <w:r>
        <w:rPr>
          <w:sz w:val="24"/>
          <w:szCs w:val="24"/>
        </w:rPr>
        <w:t>use the website for fraudulent, unlawful or harmful activity;</w:t>
      </w:r>
    </w:p>
    <w:p w14:paraId="39B84024" w14:textId="77777777" w:rsidR="00D74A01" w:rsidRDefault="00D74A01">
      <w:pPr>
        <w:pStyle w:val="ListParagraph"/>
        <w:numPr>
          <w:ilvl w:val="0"/>
          <w:numId w:val="2"/>
        </w:numPr>
      </w:pPr>
      <w:r>
        <w:rPr>
          <w:sz w:val="24"/>
          <w:szCs w:val="24"/>
        </w:rPr>
        <w:t>interfere with the website’s security, functionality or accessibility; or</w:t>
      </w:r>
    </w:p>
    <w:p w14:paraId="6C816C8F" w14:textId="77777777" w:rsidR="00D74A01" w:rsidRDefault="00D74A01">
      <w:pPr>
        <w:pStyle w:val="ListParagraph"/>
        <w:numPr>
          <w:ilvl w:val="0"/>
          <w:numId w:val="2"/>
        </w:numPr>
      </w:pPr>
      <w:r>
        <w:rPr>
          <w:sz w:val="24"/>
          <w:szCs w:val="24"/>
        </w:rPr>
        <w:lastRenderedPageBreak/>
        <w:t>submit false, misleading, offensive or unlawful information through any website form.</w:t>
      </w:r>
    </w:p>
    <w:p w14:paraId="67CCD4EC" w14:textId="77777777" w:rsidR="00ED33B6" w:rsidRPr="00ED33B6" w:rsidRDefault="00000000" w:rsidP="00D87AC9">
      <w:pPr>
        <w:rPr>
          <w:b/>
          <w:bCs/>
          <w:i/>
          <w:sz w:val="24"/>
          <w:szCs w:val="24"/>
        </w:rPr>
      </w:pPr>
      <w:r>
        <w:rPr>
          <w:b/>
          <w:bCs/>
          <w:sz w:val="28"/>
          <w:szCs w:val="28"/>
          <w:u w:val="single"/>
        </w:rPr>
        <w:t>4</w:t>
      </w:r>
      <w:r>
        <w:rPr>
          <w:b/>
          <w:bCs/>
          <w:sz w:val="28"/>
          <w:szCs w:val="28"/>
          <w:u w:val="single"/>
        </w:rPr>
        <w:t xml:space="preserve">. </w:t>
      </w:r>
      <w:r w:rsidR="00A7406D" w:rsidRPr="00A7406D">
        <w:rPr>
          <w:b/>
          <w:bCs/>
          <w:sz w:val="28"/>
          <w:szCs w:val="28"/>
          <w:u w:val="single"/>
        </w:rPr>
        <w:t>Website Content</w:t>
      </w:r>
    </w:p>
    <w:p w14:paraId="42201E1A" w14:textId="77777777" w:rsidR="00ED33B6" w:rsidRPr="00ED33B6" w:rsidRDefault="005B1AC3" w:rsidP="00630E05">
      <w:pPr>
        <w:rPr>
          <w:b/>
          <w:bCs/>
          <w:i/>
          <w:sz w:val="24"/>
          <w:szCs w:val="24"/>
        </w:rPr>
      </w:pPr>
      <w:r w:rsidRPr="005B1AC3">
        <w:rPr>
          <w:sz w:val="24"/>
          <w:szCs w:val="24"/>
        </w:rPr>
        <w:t>The content on our website is provided for general information only. It is not intended to amount to legal, professional or specialist advice on which you should rely.</w:t>
      </w:r>
    </w:p>
    <w:p w14:paraId="1D43A486" w14:textId="77777777" w:rsidR="005B1AC3" w:rsidRPr="005B1AC3" w:rsidRDefault="005B1AC3">
      <w:pPr>
        <w:pStyle w:val="ListParagraph"/>
        <w:numPr>
          <w:ilvl w:val="0"/>
          <w:numId w:val="3"/>
        </w:numPr>
        <w:rPr>
          <w:kern w:val="2"/>
          <w:lang w:eastAsia="en-GB"/>
          <w14:ligatures w14:val="standardContextual"/>
        </w:rPr>
      </w:pPr>
      <w:r w:rsidRPr="005B1AC3">
        <w:rPr>
          <w:sz w:val="24"/>
          <w:szCs w:val="24"/>
        </w:rPr>
        <w:t>keep website information accurate and up to date where reasonably possible;</w:t>
      </w:r>
    </w:p>
    <w:p w14:paraId="470B7B53" w14:textId="77777777" w:rsidR="005B1AC3" w:rsidRDefault="005B1AC3">
      <w:pPr>
        <w:pStyle w:val="ListParagraph"/>
        <w:numPr>
          <w:ilvl w:val="0"/>
          <w:numId w:val="3"/>
        </w:numPr>
      </w:pPr>
      <w:r>
        <w:rPr>
          <w:sz w:val="24"/>
          <w:szCs w:val="24"/>
        </w:rPr>
        <w:t>correct errors or omissions when identified;</w:t>
      </w:r>
    </w:p>
    <w:p w14:paraId="1E870668" w14:textId="77777777" w:rsidR="005B1AC3" w:rsidRDefault="005B1AC3">
      <w:pPr>
        <w:pStyle w:val="ListParagraph"/>
        <w:numPr>
          <w:ilvl w:val="0"/>
          <w:numId w:val="3"/>
        </w:numPr>
      </w:pPr>
      <w:r>
        <w:rPr>
          <w:sz w:val="24"/>
          <w:szCs w:val="24"/>
        </w:rPr>
        <w:t>update, suspend or remove website content without notice; and</w:t>
      </w:r>
    </w:p>
    <w:p w14:paraId="3D0D82CC" w14:textId="77777777" w:rsidR="005B1AC3" w:rsidRDefault="005B1AC3">
      <w:pPr>
        <w:pStyle w:val="ListParagraph"/>
        <w:numPr>
          <w:ilvl w:val="0"/>
          <w:numId w:val="3"/>
        </w:numPr>
      </w:pPr>
      <w:r>
        <w:rPr>
          <w:sz w:val="24"/>
          <w:szCs w:val="24"/>
        </w:rPr>
        <w:t>change the layout, functionality or availability of the website from time to time.</w:t>
      </w:r>
    </w:p>
    <w:p w14:paraId="49B718D1" w14:textId="77777777" w:rsidR="00ED33B6" w:rsidRPr="00ED33B6" w:rsidRDefault="0051014A" w:rsidP="00506E4F">
      <w:pPr>
        <w:rPr>
          <w:b/>
          <w:bCs/>
          <w:i/>
          <w:sz w:val="24"/>
          <w:szCs w:val="24"/>
        </w:rPr>
      </w:pPr>
      <w:r w:rsidRPr="0051014A">
        <w:rPr>
          <w:sz w:val="24"/>
          <w:szCs w:val="24"/>
        </w:rPr>
        <w:t>Although we take reasonable care when preparing website content, we do not guarantee that it will always be complete, accurate, available or free from errors.</w:t>
      </w:r>
    </w:p>
    <w:p w14:paraId="170DCDD0" w14:textId="77777777" w:rsidR="00ED33B6" w:rsidRPr="00ED33B6" w:rsidRDefault="00000000" w:rsidP="00217A60">
      <w:pPr>
        <w:rPr>
          <w:b/>
          <w:bCs/>
          <w:i/>
          <w:sz w:val="24"/>
          <w:szCs w:val="24"/>
        </w:rPr>
      </w:pPr>
      <w:r>
        <w:rPr>
          <w:b/>
          <w:bCs/>
          <w:sz w:val="28"/>
          <w:szCs w:val="28"/>
          <w:u w:val="single"/>
        </w:rPr>
        <w:t>5</w:t>
      </w:r>
      <w:r>
        <w:rPr>
          <w:b/>
          <w:bCs/>
          <w:sz w:val="28"/>
          <w:szCs w:val="28"/>
          <w:u w:val="single"/>
        </w:rPr>
        <w:t xml:space="preserve">. </w:t>
      </w:r>
      <w:r w:rsidR="00933A3A" w:rsidRPr="00933A3A">
        <w:rPr>
          <w:b/>
          <w:bCs/>
          <w:sz w:val="28"/>
          <w:szCs w:val="28"/>
          <w:u w:val="single"/>
        </w:rPr>
        <w:t>Services and Enquiries</w:t>
      </w:r>
    </w:p>
    <w:p w14:paraId="3B6E720E" w14:textId="77777777" w:rsidR="00ED33B6" w:rsidRPr="00ED33B6" w:rsidRDefault="00ED0BEB" w:rsidP="00A8443C">
      <w:pPr>
        <w:rPr>
          <w:b/>
          <w:bCs/>
          <w:i/>
          <w:sz w:val="24"/>
          <w:szCs w:val="24"/>
        </w:rPr>
      </w:pPr>
      <w:r w:rsidRPr="00ED0BEB">
        <w:rPr>
          <w:sz w:val="24"/>
          <w:szCs w:val="24"/>
        </w:rPr>
        <w:t>Information about our interpreting, translation, transcription, localisation and language support services is provided for general guidance only.</w:t>
      </w:r>
    </w:p>
    <w:p w14:paraId="2C4E3AAE" w14:textId="77777777" w:rsidR="00ED33B6" w:rsidRPr="00ED33B6" w:rsidRDefault="008417F3" w:rsidP="00055BEB">
      <w:pPr>
        <w:rPr>
          <w:b/>
          <w:bCs/>
          <w:i/>
          <w:sz w:val="24"/>
          <w:szCs w:val="24"/>
        </w:rPr>
      </w:pPr>
      <w:r w:rsidRPr="008417F3">
        <w:rPr>
          <w:sz w:val="24"/>
          <w:szCs w:val="24"/>
        </w:rPr>
        <w:t>Submitting an enquiry through our website does not create a contract for services. Any service engagement will be subject to separate written confirmation, quotation, booking terms or contractual agreement issued by Translate UK.</w:t>
      </w:r>
    </w:p>
    <w:p w14:paraId="657FE82A" w14:textId="77777777" w:rsidR="00ED33B6" w:rsidRPr="00ED33B6" w:rsidRDefault="004D1E5A" w:rsidP="006D47E0">
      <w:pPr>
        <w:rPr>
          <w:b/>
          <w:bCs/>
          <w:i/>
          <w:sz w:val="24"/>
          <w:szCs w:val="24"/>
        </w:rPr>
      </w:pPr>
      <w:r w:rsidRPr="004D1E5A">
        <w:rPr>
          <w:sz w:val="24"/>
          <w:szCs w:val="24"/>
        </w:rPr>
        <w:t>Where you submit an enquiry or request a quotation, you agree to provide accurate, complete and up-to-date information so that we can respond appropriately.</w:t>
      </w:r>
    </w:p>
    <w:p w14:paraId="588CBF28" w14:textId="77777777" w:rsidR="00ED33B6" w:rsidRPr="00ED33B6" w:rsidRDefault="00E8677A" w:rsidP="00172583">
      <w:pPr>
        <w:rPr>
          <w:b/>
          <w:bCs/>
          <w:i/>
          <w:sz w:val="24"/>
          <w:szCs w:val="24"/>
        </w:rPr>
      </w:pPr>
      <w:r w:rsidRPr="00E8677A">
        <w:rPr>
          <w:b/>
          <w:bCs/>
          <w:sz w:val="28"/>
          <w:szCs w:val="28"/>
          <w:u w:val="single"/>
        </w:rPr>
        <w:t>6. Intellectual Property Rights</w:t>
      </w:r>
    </w:p>
    <w:p w14:paraId="1494EC4F" w14:textId="77777777" w:rsidR="00ED33B6" w:rsidRPr="00ED33B6" w:rsidRDefault="009A551F" w:rsidP="007B1DAB">
      <w:pPr>
        <w:rPr>
          <w:b/>
          <w:bCs/>
          <w:i/>
          <w:sz w:val="24"/>
          <w:szCs w:val="24"/>
        </w:rPr>
      </w:pPr>
      <w:r w:rsidRPr="009A551F">
        <w:rPr>
          <w:sz w:val="24"/>
          <w:szCs w:val="24"/>
        </w:rPr>
        <w:t>All intellectual property rights in our website and its content, including text, graphics, logos, documents, branding, images, design, layout and other materials, are owned by or licensed to Translate UK unless otherwise stated.</w:t>
      </w:r>
    </w:p>
    <w:p w14:paraId="4E23FDAB" w14:textId="77777777" w:rsidR="00ED33B6" w:rsidRPr="00ED33B6" w:rsidRDefault="00CA0785" w:rsidP="0062759D">
      <w:pPr>
        <w:rPr>
          <w:b/>
          <w:bCs/>
          <w:i/>
          <w:sz w:val="24"/>
          <w:szCs w:val="24"/>
        </w:rPr>
      </w:pPr>
      <w:r w:rsidRPr="00CA0785">
        <w:rPr>
          <w:sz w:val="24"/>
          <w:szCs w:val="24"/>
        </w:rPr>
        <w:t>You may view, download or print website content for your own internal, personal or non-commercial use only, provided that you do not amend it and that all copyright and proprietary notices remain intact.</w:t>
      </w:r>
    </w:p>
    <w:p w14:paraId="41A4BA12" w14:textId="77777777" w:rsidR="00CA0785" w:rsidRPr="00CA0785" w:rsidRDefault="00CA0785">
      <w:pPr>
        <w:pStyle w:val="ListParagraph"/>
        <w:numPr>
          <w:ilvl w:val="0"/>
          <w:numId w:val="5"/>
        </w:numPr>
        <w:rPr>
          <w:kern w:val="2"/>
          <w:lang w:eastAsia="en-GB"/>
          <w14:ligatures w14:val="standardContextual"/>
        </w:rPr>
      </w:pPr>
      <w:r w:rsidRPr="00CA0785">
        <w:rPr>
          <w:sz w:val="24"/>
          <w:szCs w:val="24"/>
        </w:rPr>
        <w:t>reproduce, republish, distribute or sell website content;</w:t>
      </w:r>
    </w:p>
    <w:p w14:paraId="67831B61" w14:textId="77777777" w:rsidR="00CA0785" w:rsidRDefault="00CA0785">
      <w:pPr>
        <w:pStyle w:val="ListParagraph"/>
        <w:numPr>
          <w:ilvl w:val="0"/>
          <w:numId w:val="5"/>
        </w:numPr>
      </w:pPr>
      <w:r>
        <w:rPr>
          <w:sz w:val="24"/>
          <w:szCs w:val="24"/>
        </w:rPr>
        <w:t>use Translate UK branding, logos or materials without written permission;</w:t>
      </w:r>
    </w:p>
    <w:p w14:paraId="2BBE4616" w14:textId="77777777" w:rsidR="00CA0785" w:rsidRDefault="00CA0785">
      <w:pPr>
        <w:pStyle w:val="ListParagraph"/>
        <w:numPr>
          <w:ilvl w:val="0"/>
          <w:numId w:val="5"/>
        </w:numPr>
      </w:pPr>
      <w:r>
        <w:rPr>
          <w:sz w:val="24"/>
          <w:szCs w:val="24"/>
        </w:rPr>
        <w:t>remove copyright, trade mark or proprietary notices; or</w:t>
      </w:r>
    </w:p>
    <w:p w14:paraId="3D937868" w14:textId="77777777" w:rsidR="00CA0785" w:rsidRDefault="00CA0785">
      <w:pPr>
        <w:pStyle w:val="ListParagraph"/>
        <w:numPr>
          <w:ilvl w:val="0"/>
          <w:numId w:val="5"/>
        </w:numPr>
      </w:pPr>
      <w:r>
        <w:rPr>
          <w:sz w:val="24"/>
          <w:szCs w:val="24"/>
        </w:rPr>
        <w:t>use website content in a way that may damage our reputation or business interests.</w:t>
      </w:r>
    </w:p>
    <w:p w14:paraId="4D5C8D8A" w14:textId="77777777" w:rsidR="00ED33B6" w:rsidRPr="00ED33B6" w:rsidRDefault="00D36FD2" w:rsidP="00BF698C">
      <w:pPr>
        <w:rPr>
          <w:b/>
          <w:bCs/>
          <w:i/>
          <w:sz w:val="24"/>
          <w:szCs w:val="24"/>
        </w:rPr>
      </w:pPr>
      <w:r w:rsidRPr="00D36FD2">
        <w:rPr>
          <w:sz w:val="24"/>
          <w:szCs w:val="24"/>
        </w:rPr>
        <w:t>Nothing in these Terms and Conditions transfers any intellectual property rights to you.</w:t>
      </w:r>
    </w:p>
    <w:p w14:paraId="4A73663C" w14:textId="77777777" w:rsidR="00ED33B6" w:rsidRPr="00ED33B6" w:rsidRDefault="00000000" w:rsidP="005B748D">
      <w:pPr>
        <w:rPr>
          <w:b/>
          <w:bCs/>
          <w:i/>
          <w:sz w:val="24"/>
          <w:szCs w:val="24"/>
        </w:rPr>
      </w:pPr>
      <w:r>
        <w:rPr>
          <w:b/>
          <w:bCs/>
          <w:sz w:val="28"/>
          <w:szCs w:val="28"/>
          <w:u w:val="single"/>
        </w:rPr>
        <w:t>7</w:t>
      </w:r>
      <w:r>
        <w:rPr>
          <w:b/>
          <w:bCs/>
          <w:sz w:val="28"/>
          <w:szCs w:val="28"/>
          <w:u w:val="single"/>
        </w:rPr>
        <w:t>.</w:t>
      </w:r>
      <w:r w:rsidRPr="0022058D">
        <w:rPr>
          <w:b/>
          <w:bCs/>
          <w:sz w:val="28"/>
          <w:szCs w:val="28"/>
          <w:u w:val="single"/>
        </w:rPr>
        <w:t xml:space="preserve"> </w:t>
      </w:r>
      <w:r w:rsidR="003B1B02" w:rsidRPr="003B1B02">
        <w:rPr>
          <w:b/>
          <w:bCs/>
          <w:sz w:val="28"/>
          <w:szCs w:val="28"/>
          <w:u w:val="single"/>
        </w:rPr>
        <w:t>Links to Other Websites</w:t>
      </w:r>
    </w:p>
    <w:p w14:paraId="1A0F3156" w14:textId="77777777" w:rsidR="00ED33B6" w:rsidRPr="00ED33B6" w:rsidRDefault="00D8579B" w:rsidP="004B3A46">
      <w:pPr>
        <w:rPr>
          <w:b/>
          <w:bCs/>
          <w:i/>
          <w:sz w:val="24"/>
          <w:szCs w:val="24"/>
        </w:rPr>
      </w:pPr>
      <w:r w:rsidRPr="00D8579B">
        <w:rPr>
          <w:sz w:val="24"/>
          <w:szCs w:val="24"/>
        </w:rPr>
        <w:lastRenderedPageBreak/>
        <w:t>Our website may include references or links to third-party websites, resources or services. These are provided for information only.</w:t>
      </w:r>
    </w:p>
    <w:p w14:paraId="08B5818B" w14:textId="77777777" w:rsidR="00D8579B" w:rsidRPr="00D8579B" w:rsidRDefault="00D8579B">
      <w:pPr>
        <w:pStyle w:val="ListParagraph"/>
        <w:numPr>
          <w:ilvl w:val="0"/>
          <w:numId w:val="4"/>
        </w:numPr>
        <w:rPr>
          <w:kern w:val="2"/>
          <w:lang w:eastAsia="en-GB"/>
          <w14:ligatures w14:val="standardContextual"/>
        </w:rPr>
      </w:pPr>
      <w:r w:rsidRPr="00D8579B">
        <w:rPr>
          <w:sz w:val="24"/>
          <w:szCs w:val="24"/>
        </w:rPr>
        <w:t>we do not control third-party websites;</w:t>
      </w:r>
    </w:p>
    <w:p w14:paraId="363767D2" w14:textId="77777777" w:rsidR="00D8579B" w:rsidRDefault="00D8579B">
      <w:pPr>
        <w:pStyle w:val="ListParagraph"/>
        <w:numPr>
          <w:ilvl w:val="0"/>
          <w:numId w:val="4"/>
        </w:numPr>
      </w:pPr>
      <w:r>
        <w:rPr>
          <w:sz w:val="24"/>
          <w:szCs w:val="24"/>
        </w:rPr>
        <w:t>we are not responsible for their content, accuracy, availability or security;</w:t>
      </w:r>
    </w:p>
    <w:p w14:paraId="0696B138" w14:textId="77777777" w:rsidR="00D8579B" w:rsidRDefault="00D8579B">
      <w:pPr>
        <w:pStyle w:val="ListParagraph"/>
        <w:numPr>
          <w:ilvl w:val="0"/>
          <w:numId w:val="4"/>
        </w:numPr>
      </w:pPr>
      <w:r>
        <w:rPr>
          <w:sz w:val="24"/>
          <w:szCs w:val="24"/>
        </w:rPr>
        <w:t>we do not endorse third-party content unless expressly stated; and</w:t>
      </w:r>
    </w:p>
    <w:p w14:paraId="5E196139" w14:textId="77777777" w:rsidR="00D8579B" w:rsidRDefault="00D8579B">
      <w:pPr>
        <w:pStyle w:val="ListParagraph"/>
        <w:numPr>
          <w:ilvl w:val="0"/>
          <w:numId w:val="4"/>
        </w:numPr>
      </w:pPr>
      <w:r>
        <w:rPr>
          <w:sz w:val="24"/>
          <w:szCs w:val="24"/>
        </w:rPr>
        <w:t>you should review the terms and privacy notices of any third-party website you visit.</w:t>
      </w:r>
    </w:p>
    <w:p w14:paraId="5BF90660" w14:textId="77777777" w:rsidR="00ED33B6" w:rsidRPr="00ED33B6" w:rsidRDefault="00911375" w:rsidP="003A31E5">
      <w:pPr>
        <w:rPr>
          <w:b/>
          <w:bCs/>
          <w:i/>
          <w:sz w:val="24"/>
          <w:szCs w:val="24"/>
        </w:rPr>
      </w:pPr>
      <w:r w:rsidRPr="00911375">
        <w:rPr>
          <w:sz w:val="24"/>
          <w:szCs w:val="24"/>
        </w:rPr>
        <w:t>You access any third-party website at your own discretion and risk.</w:t>
      </w:r>
    </w:p>
    <w:p w14:paraId="73F64763" w14:textId="77777777" w:rsidR="00ED33B6" w:rsidRPr="00ED33B6" w:rsidRDefault="00746BD9" w:rsidP="00A27F7D">
      <w:pPr>
        <w:rPr>
          <w:b/>
          <w:bCs/>
          <w:i/>
          <w:sz w:val="24"/>
          <w:szCs w:val="24"/>
        </w:rPr>
      </w:pPr>
      <w:r w:rsidRPr="00746BD9">
        <w:rPr>
          <w:b/>
          <w:bCs/>
          <w:sz w:val="28"/>
          <w:szCs w:val="28"/>
          <w:u w:val="single"/>
        </w:rPr>
        <w:t>8. Data Protection and Cookies</w:t>
      </w:r>
    </w:p>
    <w:p w14:paraId="156955B2" w14:textId="77777777" w:rsidR="00ED33B6" w:rsidRPr="00ED33B6" w:rsidRDefault="00D12AB2" w:rsidP="003C299B">
      <w:pPr>
        <w:rPr>
          <w:b/>
          <w:bCs/>
          <w:i/>
          <w:sz w:val="24"/>
          <w:szCs w:val="24"/>
        </w:rPr>
      </w:pPr>
      <w:r w:rsidRPr="00D12AB2">
        <w:rPr>
          <w:sz w:val="24"/>
          <w:szCs w:val="24"/>
        </w:rPr>
        <w:t>We process personal information in accordance with applicable data protection laws, including the UK GDPR and the Data Protection Act 2018.</w:t>
      </w:r>
    </w:p>
    <w:p w14:paraId="3E755828" w14:textId="77777777" w:rsidR="00ED33B6" w:rsidRPr="00ED33B6" w:rsidRDefault="00624A96" w:rsidP="000F6069">
      <w:pPr>
        <w:rPr>
          <w:b/>
          <w:bCs/>
          <w:i/>
          <w:sz w:val="24"/>
          <w:szCs w:val="24"/>
        </w:rPr>
      </w:pPr>
      <w:r w:rsidRPr="00624A96">
        <w:rPr>
          <w:sz w:val="24"/>
          <w:szCs w:val="24"/>
        </w:rPr>
        <w:t>Further information about how we collect, use, store and protect personal information is set out in our Privacy Policy.</w:t>
      </w:r>
    </w:p>
    <w:p w14:paraId="31222089" w14:textId="77777777" w:rsidR="00624A96" w:rsidRPr="00624A96" w:rsidRDefault="00624A96">
      <w:pPr>
        <w:pStyle w:val="ListParagraph"/>
        <w:numPr>
          <w:ilvl w:val="0"/>
          <w:numId w:val="6"/>
        </w:numPr>
        <w:rPr>
          <w:kern w:val="2"/>
          <w:lang w:eastAsia="en-GB"/>
          <w14:ligatures w14:val="standardContextual"/>
        </w:rPr>
      </w:pPr>
      <w:r w:rsidRPr="00624A96">
        <w:rPr>
          <w:sz w:val="24"/>
          <w:szCs w:val="24"/>
        </w:rPr>
        <w:t>we may use cookies and similar technologies on our website;</w:t>
      </w:r>
    </w:p>
    <w:p w14:paraId="0546FDF1" w14:textId="77777777" w:rsidR="00624A96" w:rsidRDefault="00624A96">
      <w:pPr>
        <w:pStyle w:val="ListParagraph"/>
        <w:numPr>
          <w:ilvl w:val="0"/>
          <w:numId w:val="6"/>
        </w:numPr>
      </w:pPr>
      <w:r>
        <w:rPr>
          <w:sz w:val="24"/>
          <w:szCs w:val="24"/>
        </w:rPr>
        <w:t>non-essential cookies will only be used where consent is required and obtained;</w:t>
      </w:r>
    </w:p>
    <w:p w14:paraId="0F88B5AF" w14:textId="77777777" w:rsidR="00624A96" w:rsidRDefault="00624A96">
      <w:pPr>
        <w:pStyle w:val="ListParagraph"/>
        <w:numPr>
          <w:ilvl w:val="0"/>
          <w:numId w:val="6"/>
        </w:numPr>
      </w:pPr>
      <w:r>
        <w:rPr>
          <w:sz w:val="24"/>
          <w:szCs w:val="24"/>
        </w:rPr>
        <w:t>you can manage cookie preferences through our website tools or browser settings; and</w:t>
      </w:r>
    </w:p>
    <w:p w14:paraId="0AAEB7B8" w14:textId="77777777" w:rsidR="00624A96" w:rsidRDefault="00624A96">
      <w:pPr>
        <w:pStyle w:val="ListParagraph"/>
        <w:numPr>
          <w:ilvl w:val="0"/>
          <w:numId w:val="6"/>
        </w:numPr>
      </w:pPr>
      <w:r>
        <w:rPr>
          <w:sz w:val="24"/>
          <w:szCs w:val="24"/>
        </w:rPr>
        <w:t>further details are provided in our Cookie Policy.</w:t>
      </w:r>
    </w:p>
    <w:p w14:paraId="7CD5C152" w14:textId="77777777" w:rsidR="00ED33B6" w:rsidRPr="00ED33B6" w:rsidRDefault="00583B35" w:rsidP="0082653C">
      <w:pPr>
        <w:rPr>
          <w:b/>
          <w:bCs/>
          <w:i/>
          <w:sz w:val="24"/>
          <w:szCs w:val="24"/>
        </w:rPr>
      </w:pPr>
      <w:r w:rsidRPr="00583B35">
        <w:rPr>
          <w:sz w:val="24"/>
          <w:szCs w:val="24"/>
        </w:rPr>
        <w:t>You should read our Privacy Policy and Cookie Policy before submitting personal information through the website.</w:t>
      </w:r>
    </w:p>
    <w:p w14:paraId="3F16F809" w14:textId="77777777" w:rsidR="00ED33B6" w:rsidRPr="00ED33B6" w:rsidRDefault="004514F9" w:rsidP="00FD5CDF">
      <w:pPr>
        <w:rPr>
          <w:b/>
          <w:bCs/>
          <w:i/>
          <w:sz w:val="24"/>
          <w:szCs w:val="24"/>
        </w:rPr>
      </w:pPr>
      <w:r w:rsidRPr="004514F9">
        <w:rPr>
          <w:b/>
          <w:bCs/>
          <w:sz w:val="28"/>
          <w:szCs w:val="28"/>
          <w:u w:val="single"/>
        </w:rPr>
        <w:t>9. Availability and Security</w:t>
      </w:r>
    </w:p>
    <w:p w14:paraId="166E6E59" w14:textId="77777777" w:rsidR="00ED33B6" w:rsidRPr="00ED33B6" w:rsidRDefault="003A3E13" w:rsidP="0095514F">
      <w:pPr>
        <w:rPr>
          <w:b/>
          <w:bCs/>
          <w:i/>
          <w:sz w:val="24"/>
          <w:szCs w:val="24"/>
        </w:rPr>
      </w:pPr>
      <w:r w:rsidRPr="003A3E13">
        <w:rPr>
          <w:sz w:val="24"/>
          <w:szCs w:val="24"/>
        </w:rPr>
        <w:t>We aim to keep our website available and secure, but we do not guarantee that it will always be uninterrupted, error-free, compatible with every device or browser, or free from viruses or other harmful material.</w:t>
      </w:r>
    </w:p>
    <w:p w14:paraId="3B33A385" w14:textId="77777777" w:rsidR="00ED33B6" w:rsidRPr="00ED33B6" w:rsidRDefault="009E1751" w:rsidP="002B2B8B">
      <w:pPr>
        <w:rPr>
          <w:b/>
          <w:bCs/>
          <w:i/>
          <w:sz w:val="24"/>
          <w:szCs w:val="24"/>
        </w:rPr>
      </w:pPr>
      <w:r w:rsidRPr="009E1751">
        <w:rPr>
          <w:sz w:val="24"/>
          <w:szCs w:val="24"/>
        </w:rPr>
        <w:t>You are responsible for using appropriate virus protection, security software and safeguards when accessing our website or downloading any materials from it.</w:t>
      </w:r>
    </w:p>
    <w:p w14:paraId="73C33071" w14:textId="77777777" w:rsidR="009E1751" w:rsidRDefault="009E1751">
      <w:pPr>
        <w:rPr>
          <w:kern w:val="2"/>
          <w:lang w:eastAsia="en-GB"/>
          <w14:ligatures w14:val="standardContextual"/>
        </w:rPr>
      </w:pPr>
      <w:r>
        <w:rPr>
          <w:b/>
          <w:bCs/>
          <w:sz w:val="28"/>
          <w:szCs w:val="28"/>
          <w:u w:val="single"/>
        </w:rPr>
        <w:t>10. Limitation of Liability</w:t>
      </w:r>
    </w:p>
    <w:p w14:paraId="4B8EA1AC" w14:textId="77777777" w:rsidR="009E1751" w:rsidRDefault="009E1751">
      <w:pPr>
        <w:rPr>
          <w:kern w:val="2"/>
          <w:lang w:eastAsia="en-GB"/>
          <w14:ligatures w14:val="standardContextual"/>
        </w:rPr>
      </w:pPr>
      <w:r>
        <w:rPr>
          <w:sz w:val="24"/>
          <w:szCs w:val="24"/>
        </w:rPr>
        <w:t>To the fullest extent permitted by law, Translate UK shall not be liable for any loss or damage arising from your use of, or inability to use, our website or from reliance on any website content.</w:t>
      </w:r>
    </w:p>
    <w:p w14:paraId="51937BED" w14:textId="77777777" w:rsidR="009E1751" w:rsidRDefault="009E1751">
      <w:pPr>
        <w:rPr>
          <w:kern w:val="2"/>
          <w:lang w:eastAsia="en-GB"/>
          <w14:ligatures w14:val="standardContextual"/>
        </w:rPr>
      </w:pPr>
      <w:r>
        <w:rPr>
          <w:sz w:val="24"/>
          <w:szCs w:val="24"/>
        </w:rPr>
        <w:t>Nothing in these Terms and Conditions excludes or limits liability where it would be unlawful to do so, including liability for death or personal injury caused by negligence, fraud or fraudulent misrepresentation.</w:t>
      </w:r>
    </w:p>
    <w:p w14:paraId="3504D38C" w14:textId="77777777" w:rsidR="009E1751" w:rsidRDefault="009E1751">
      <w:pPr>
        <w:rPr>
          <w:kern w:val="2"/>
          <w:lang w:eastAsia="en-GB"/>
          <w14:ligatures w14:val="standardContextual"/>
        </w:rPr>
      </w:pPr>
      <w:r>
        <w:rPr>
          <w:b/>
          <w:bCs/>
          <w:sz w:val="28"/>
          <w:szCs w:val="28"/>
          <w:u w:val="single"/>
        </w:rPr>
        <w:t>11. Changes to These Terms</w:t>
      </w:r>
    </w:p>
    <w:p w14:paraId="1277697D" w14:textId="77777777" w:rsidR="009E1751" w:rsidRDefault="009E1751">
      <w:pPr>
        <w:rPr>
          <w:kern w:val="2"/>
          <w:lang w:eastAsia="en-GB"/>
          <w14:ligatures w14:val="standardContextual"/>
        </w:rPr>
      </w:pPr>
      <w:r>
        <w:rPr>
          <w:sz w:val="24"/>
          <w:szCs w:val="24"/>
        </w:rPr>
        <w:lastRenderedPageBreak/>
        <w:t>We may update these Terms and Conditions from time to time to reflect changes in law, our website, our services or our business operations.</w:t>
      </w:r>
    </w:p>
    <w:p w14:paraId="760523D3" w14:textId="77777777" w:rsidR="009E1751" w:rsidRDefault="009E1751">
      <w:pPr>
        <w:rPr>
          <w:kern w:val="2"/>
          <w:lang w:eastAsia="en-GB"/>
          <w14:ligatures w14:val="standardContextual"/>
        </w:rPr>
      </w:pPr>
      <w:r>
        <w:rPr>
          <w:sz w:val="24"/>
          <w:szCs w:val="24"/>
        </w:rPr>
        <w:t>Any updates will be published on this page with the revised effective date. Continued use of our website after changes are published means you accept the updated Terms and Conditions.</w:t>
      </w:r>
    </w:p>
    <w:p w14:paraId="1E8BAEB5" w14:textId="77777777" w:rsidR="009E1751" w:rsidRDefault="009E1751">
      <w:pPr>
        <w:rPr>
          <w:kern w:val="2"/>
          <w:lang w:eastAsia="en-GB"/>
          <w14:ligatures w14:val="standardContextual"/>
        </w:rPr>
      </w:pPr>
      <w:r>
        <w:rPr>
          <w:b/>
          <w:bCs/>
          <w:sz w:val="28"/>
          <w:szCs w:val="28"/>
          <w:u w:val="single"/>
        </w:rPr>
        <w:t>12. Governing Law and Jurisdiction</w:t>
      </w:r>
    </w:p>
    <w:p w14:paraId="3B727532" w14:textId="77777777" w:rsidR="009E1751" w:rsidRDefault="009E1751">
      <w:pPr>
        <w:rPr>
          <w:kern w:val="2"/>
          <w:lang w:eastAsia="en-GB"/>
          <w14:ligatures w14:val="standardContextual"/>
        </w:rPr>
      </w:pPr>
      <w:r>
        <w:rPr>
          <w:sz w:val="24"/>
          <w:szCs w:val="24"/>
        </w:rPr>
        <w:t>These Terms and Conditions, their subject matter and their formation are governed by the laws of England and Wales.</w:t>
      </w:r>
    </w:p>
    <w:p w14:paraId="0E67DA96" w14:textId="77777777" w:rsidR="009E1751" w:rsidRDefault="009E1751">
      <w:pPr>
        <w:rPr>
          <w:kern w:val="2"/>
          <w:lang w:eastAsia="en-GB"/>
          <w14:ligatures w14:val="standardContextual"/>
        </w:rPr>
      </w:pPr>
      <w:r>
        <w:rPr>
          <w:sz w:val="24"/>
          <w:szCs w:val="24"/>
        </w:rPr>
        <w:t>The courts of England and Wales shall have exclusive jurisdiction over any dispute arising from or relating to these Terms and Conditions or your use of our website.</w:t>
      </w:r>
    </w:p>
    <w:p w14:paraId="6485CA12" w14:textId="77777777" w:rsidR="00ED33B6" w:rsidRPr="00ED33B6" w:rsidRDefault="00100D93" w:rsidP="00B6099D">
      <w:pPr>
        <w:rPr>
          <w:b/>
          <w:bCs/>
          <w:i/>
          <w:sz w:val="24"/>
          <w:szCs w:val="24"/>
        </w:rPr>
      </w:pPr>
      <w:r w:rsidRPr="00100D93">
        <w:rPr>
          <w:b/>
          <w:bCs/>
          <w:sz w:val="28"/>
          <w:szCs w:val="28"/>
          <w:u w:val="single"/>
        </w:rPr>
        <w:t>13</w:t>
      </w:r>
      <w:r w:rsidR="00000000">
        <w:rPr>
          <w:b/>
          <w:bCs/>
          <w:sz w:val="28"/>
          <w:szCs w:val="28"/>
          <w:u w:val="single"/>
        </w:rPr>
        <w:t xml:space="preserve">. </w:t>
      </w:r>
      <w:r w:rsidR="00000000">
        <w:rPr>
          <w:b/>
          <w:bCs/>
          <w:sz w:val="28"/>
          <w:szCs w:val="28"/>
          <w:u w:val="single"/>
        </w:rPr>
        <w:t>Contact Us</w:t>
      </w:r>
    </w:p>
    <w:p w14:paraId="0F3CF3DE" w14:textId="77777777" w:rsidR="00ED33B6" w:rsidRPr="00ED33B6" w:rsidRDefault="00000000" w:rsidP="00C55C40">
      <w:pPr>
        <w:rPr>
          <w:b/>
          <w:bCs/>
          <w:i/>
          <w:sz w:val="24"/>
          <w:szCs w:val="24"/>
        </w:rPr>
      </w:pPr>
      <w:r w:rsidRPr="00C35E96">
        <w:rPr>
          <w:rFonts w:ascii="Calibri" w:eastAsia="Times New Roman" w:hAnsi="Calibri" w:cs="Calibri"/>
          <w:sz w:val="24"/>
          <w:szCs w:val="24"/>
          <w:lang w:eastAsia="en-GB"/>
        </w:rPr>
        <w:t xml:space="preserve">If you have any questions </w:t>
      </w:r>
      <w:r w:rsidR="008F7ED1" w:rsidRPr="008F7ED1">
        <w:rPr>
          <w:sz w:val="24"/>
          <w:szCs w:val="24"/>
        </w:rPr>
        <w:t>about these Terms and Conditions</w:t>
      </w:r>
      <w:r w:rsidRPr="00C35E96">
        <w:rPr>
          <w:rFonts w:ascii="Calibri" w:eastAsia="Times New Roman" w:hAnsi="Calibri" w:cs="Calibri"/>
          <w:sz w:val="24"/>
          <w:szCs w:val="24"/>
          <w:lang w:eastAsia="en-GB"/>
        </w:rPr>
        <w:t xml:space="preserve"> or </w:t>
      </w:r>
      <w:r w:rsidR="008F7ED1" w:rsidRPr="008F7ED1">
        <w:rPr>
          <w:sz w:val="24"/>
          <w:szCs w:val="24"/>
        </w:rPr>
        <w:t xml:space="preserve">your </w:t>
      </w:r>
      <w:r w:rsidRPr="00C35E96">
        <w:rPr>
          <w:rFonts w:ascii="Calibri" w:eastAsia="Times New Roman" w:hAnsi="Calibri" w:cs="Calibri"/>
          <w:sz w:val="24"/>
          <w:szCs w:val="24"/>
          <w:lang w:eastAsia="en-GB"/>
        </w:rPr>
        <w:t xml:space="preserve">use of </w:t>
      </w:r>
      <w:r w:rsidR="008F7ED1" w:rsidRPr="008F7ED1">
        <w:rPr>
          <w:sz w:val="24"/>
          <w:szCs w:val="24"/>
        </w:rPr>
        <w:t>our website</w:t>
      </w:r>
      <w:r w:rsidRPr="00C35E96">
        <w:rPr>
          <w:rFonts w:ascii="Calibri" w:eastAsia="Times New Roman" w:hAnsi="Calibri" w:cs="Calibri"/>
          <w:sz w:val="24"/>
          <w:szCs w:val="24"/>
          <w:lang w:eastAsia="en-GB"/>
        </w:rPr>
        <w:t>, please contact:</w:t>
      </w:r>
    </w:p>
    <w:p w14:paraId="30179AB5" w14:textId="789A7DE4" w:rsidR="00DB762F" w:rsidRPr="00C35E96" w:rsidRDefault="00DB762F" w:rsidP="00DB762F">
      <w:pPr>
        <w:spacing w:before="100" w:beforeAutospacing="1" w:after="100" w:afterAutospacing="1" w:line="240" w:lineRule="auto"/>
        <w:rPr>
          <w:rFonts w:ascii="Calibri" w:eastAsia="Times New Roman" w:hAnsi="Calibri" w:cs="Calibri"/>
          <w:sz w:val="24"/>
          <w:szCs w:val="24"/>
          <w:lang w:eastAsia="en-GB"/>
        </w:rPr>
      </w:pPr>
      <w:r w:rsidRPr="00C35E96">
        <w:rPr>
          <w:rFonts w:ascii="Calibri" w:eastAsia="Times New Roman" w:hAnsi="Calibri" w:cs="Calibri"/>
          <w:b/>
          <w:bCs/>
          <w:sz w:val="24"/>
          <w:szCs w:val="24"/>
          <w:lang w:eastAsia="en-GB"/>
        </w:rPr>
        <w:t>Translate UK Ltd</w:t>
      </w:r>
      <w:r w:rsidRPr="00C35E96">
        <w:rPr>
          <w:rFonts w:ascii="Calibri" w:eastAsia="Times New Roman" w:hAnsi="Calibri" w:cs="Calibri"/>
          <w:sz w:val="24"/>
          <w:szCs w:val="24"/>
          <w:lang w:eastAsia="en-GB"/>
        </w:rPr>
        <w:br/>
        <w:t xml:space="preserve">Email: </w:t>
      </w:r>
      <w:hyperlink r:id="rId10" w:history="1">
        <w:r w:rsidR="00304177" w:rsidRPr="009F43EA">
          <w:rPr>
            <w:rStyle w:val="Hyperlink"/>
            <w:rFonts w:ascii="Calibri" w:eastAsia="Times New Roman" w:hAnsi="Calibri" w:cs="Calibri"/>
            <w:sz w:val="24"/>
            <w:szCs w:val="24"/>
            <w:lang w:eastAsia="en-GB"/>
          </w:rPr>
          <w:t>info@translateuk.net</w:t>
        </w:r>
      </w:hyperlink>
      <w:r w:rsidRPr="00C35E96">
        <w:rPr>
          <w:rFonts w:ascii="Calibri" w:eastAsia="Times New Roman" w:hAnsi="Calibri" w:cs="Calibri"/>
          <w:sz w:val="24"/>
          <w:szCs w:val="24"/>
          <w:lang w:eastAsia="en-GB"/>
        </w:rPr>
        <w:br/>
        <w:t xml:space="preserve">Telephone: </w:t>
      </w:r>
      <w:r w:rsidR="008F7ED1">
        <w:rPr>
          <w:rFonts w:ascii="Calibri" w:eastAsia="Times New Roman" w:hAnsi="Calibri" w:cs="Calibri"/>
          <w:sz w:val="24"/>
          <w:szCs w:val="24"/>
          <w:lang w:eastAsia="en-GB"/>
        </w:rPr>
        <w:t>01422 253353</w:t>
      </w:r>
      <w:r w:rsidRPr="00C35E96">
        <w:rPr>
          <w:rFonts w:ascii="Calibri" w:eastAsia="Times New Roman" w:hAnsi="Calibri" w:cs="Calibri"/>
          <w:sz w:val="24"/>
          <w:szCs w:val="24"/>
          <w:lang w:eastAsia="en-GB"/>
        </w:rPr>
        <w:br/>
        <w:t xml:space="preserve">Website: </w:t>
      </w:r>
      <w:hyperlink r:id="rId11" w:history="1">
        <w:r w:rsidR="008F7ED1" w:rsidRPr="009F43EA">
          <w:rPr>
            <w:rStyle w:val="Hyperlink"/>
            <w:rFonts w:ascii="Calibri" w:eastAsia="Times New Roman" w:hAnsi="Calibri" w:cs="Calibri"/>
            <w:sz w:val="24"/>
            <w:szCs w:val="24"/>
            <w:lang w:eastAsia="en-GB"/>
          </w:rPr>
          <w:t>www.translateuk.net</w:t>
        </w:r>
      </w:hyperlink>
    </w:p>
    <w:p w14:paraId="270CE1B3" w14:textId="77777777" w:rsidR="00DB762F" w:rsidRDefault="00DB762F" w:rsidP="00DB762F">
      <w:pPr>
        <w:rPr>
          <w:b/>
          <w:bCs/>
          <w:sz w:val="28"/>
          <w:szCs w:val="28"/>
          <w:u w:val="single"/>
        </w:rPr>
      </w:pPr>
    </w:p>
    <w:p w14:paraId="6508EA73" w14:textId="77777777" w:rsidR="00DB762F" w:rsidRDefault="00DB762F" w:rsidP="00DB762F">
      <w:pPr>
        <w:rPr>
          <w:kern w:val="2"/>
          <w:lang w:eastAsia="en-GB"/>
          <w14:ligatures w14:val="standardContextual"/>
        </w:rPr>
      </w:pPr>
    </w:p>
    <w:p w14:paraId="172FF4F4" w14:textId="77777777" w:rsidR="001A1ACB" w:rsidRPr="00011B91" w:rsidRDefault="001A1ACB" w:rsidP="00A52A0D">
      <w:pPr>
        <w:rPr>
          <w:rFonts w:ascii="Calibri" w:hAnsi="Calibri" w:cs="Calibri"/>
          <w:sz w:val="24"/>
          <w:szCs w:val="24"/>
        </w:rPr>
      </w:pPr>
    </w:p>
    <w:p w14:paraId="55C7739A" w14:textId="77777777" w:rsidR="00C00BD7" w:rsidRDefault="00C00BD7" w:rsidP="005C71F5">
      <w:pPr>
        <w:rPr>
          <w:b/>
          <w:bCs/>
          <w:sz w:val="28"/>
          <w:szCs w:val="28"/>
          <w:u w:val="single"/>
        </w:rPr>
      </w:pPr>
    </w:p>
    <w:p w14:paraId="3B84DCCA" w14:textId="77777777" w:rsidR="00243CE5" w:rsidRDefault="00243CE5" w:rsidP="00C51B76">
      <w:pPr>
        <w:rPr>
          <w:b/>
          <w:bCs/>
          <w:sz w:val="28"/>
          <w:szCs w:val="28"/>
          <w:u w:val="single"/>
        </w:rPr>
      </w:pPr>
    </w:p>
    <w:p w14:paraId="64E537A6" w14:textId="77777777" w:rsidR="0004313E" w:rsidRPr="0022058D" w:rsidRDefault="0004313E" w:rsidP="00E14E4C">
      <w:pPr>
        <w:rPr>
          <w:b/>
          <w:bCs/>
          <w:sz w:val="28"/>
          <w:szCs w:val="28"/>
          <w:u w:val="single"/>
        </w:rPr>
      </w:pPr>
    </w:p>
    <w:p w14:paraId="5AEF8D2F" w14:textId="0E5EF020" w:rsidR="00ED33B6" w:rsidRPr="00ED33B6" w:rsidRDefault="00ED33B6" w:rsidP="008E5054">
      <w:pPr>
        <w:rPr>
          <w:b/>
          <w:bCs/>
          <w:i/>
          <w:sz w:val="24"/>
          <w:szCs w:val="24"/>
        </w:rPr>
      </w:pPr>
    </w:p>
    <w:sectPr w:rsidR="00ED33B6" w:rsidRPr="00ED33B6" w:rsidSect="00DA6DA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37" w:footer="1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4B11" w14:textId="77777777" w:rsidR="00E7457F" w:rsidRDefault="00E7457F" w:rsidP="006E53F3">
      <w:pPr>
        <w:spacing w:after="0" w:line="240" w:lineRule="auto"/>
      </w:pPr>
      <w:r>
        <w:separator/>
      </w:r>
    </w:p>
  </w:endnote>
  <w:endnote w:type="continuationSeparator" w:id="0">
    <w:p w14:paraId="33D56687" w14:textId="77777777" w:rsidR="00E7457F" w:rsidRDefault="00E7457F" w:rsidP="006E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C7907" w14:textId="77777777" w:rsidR="00A33B90" w:rsidRDefault="00A33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B1D4" w14:textId="1001E80D" w:rsidR="009B691F" w:rsidRDefault="009B691F" w:rsidP="00F54C93">
    <w:pPr>
      <w:tabs>
        <w:tab w:val="right" w:pos="3345"/>
      </w:tabs>
      <w:spacing w:line="240" w:lineRule="auto"/>
      <w:rPr>
        <w:noProof/>
      </w:rPr>
    </w:pPr>
    <w:bookmarkStart w:id="2" w:name="_Hlk190853861"/>
    <w:bookmarkStart w:id="3" w:name="_Hlk190853862"/>
    <w:bookmarkStart w:id="4" w:name="_Hlk190853971"/>
    <w:bookmarkStart w:id="5" w:name="_Hlk190853972"/>
    <w:bookmarkStart w:id="6" w:name="_Hlk190854039"/>
    <w:bookmarkStart w:id="7" w:name="_Hlk190854040"/>
    <w:bookmarkStart w:id="8" w:name="_Hlk190854157"/>
    <w:bookmarkStart w:id="9" w:name="_Hlk190854158"/>
    <w:bookmarkStart w:id="10" w:name="_Hlk190854211"/>
    <w:bookmarkStart w:id="11" w:name="_Hlk190854212"/>
    <w:bookmarkStart w:id="12" w:name="_Hlk194395054"/>
    <w:bookmarkStart w:id="13" w:name="_Hlk194395055"/>
    <w:bookmarkStart w:id="14" w:name="_Hlk194395101"/>
    <w:bookmarkStart w:id="15" w:name="_Hlk194395102"/>
    <w:bookmarkStart w:id="16" w:name="_Hlk194395147"/>
    <w:bookmarkStart w:id="17" w:name="_Hlk194395148"/>
    <w:bookmarkStart w:id="18" w:name="_Hlk194395206"/>
    <w:bookmarkStart w:id="19" w:name="_Hlk194395207"/>
    <w:bookmarkStart w:id="20" w:name="_Hlk194395345"/>
    <w:bookmarkStart w:id="21" w:name="_Hlk194395346"/>
    <w:bookmarkStart w:id="22" w:name="_Hlk194395417"/>
    <w:bookmarkStart w:id="23" w:name="_Hlk194395418"/>
    <w:bookmarkStart w:id="24" w:name="_Hlk194395426"/>
    <w:bookmarkStart w:id="25" w:name="_Hlk194395427"/>
    <w:bookmarkStart w:id="26" w:name="_Hlk194395681"/>
    <w:bookmarkStart w:id="27" w:name="_Hlk194395682"/>
    <w:bookmarkStart w:id="28" w:name="_Hlk194395735"/>
    <w:bookmarkStart w:id="29" w:name="_Hlk194395736"/>
    <w:bookmarkStart w:id="30" w:name="_Hlk194396008"/>
    <w:bookmarkStart w:id="31" w:name="_Hlk194396009"/>
    <w:bookmarkStart w:id="32" w:name="_Hlk194396060"/>
    <w:bookmarkStart w:id="33" w:name="_Hlk194396061"/>
    <w:bookmarkStart w:id="34" w:name="_Hlk194396118"/>
    <w:bookmarkStart w:id="35" w:name="_Hlk194396119"/>
    <w:bookmarkStart w:id="36" w:name="_Hlk194396269"/>
    <w:bookmarkStart w:id="37" w:name="_Hlk194396270"/>
    <w:bookmarkStart w:id="38" w:name="_Hlk194399074"/>
    <w:bookmarkStart w:id="39" w:name="_Hlk194399075"/>
    <w:bookmarkStart w:id="40" w:name="_Hlk194399115"/>
    <w:bookmarkStart w:id="41" w:name="_Hlk194399116"/>
    <w:bookmarkStart w:id="42" w:name="_Hlk194399175"/>
    <w:bookmarkStart w:id="43" w:name="_Hlk194399176"/>
    <w:bookmarkStart w:id="44" w:name="_Hlk194399225"/>
    <w:bookmarkStart w:id="45" w:name="_Hlk194399226"/>
    <w:bookmarkStart w:id="46" w:name="_Hlk194399684"/>
    <w:bookmarkStart w:id="47" w:name="_Hlk194399685"/>
    <w:bookmarkStart w:id="48" w:name="_Hlk194399738"/>
    <w:bookmarkStart w:id="49" w:name="_Hlk194399739"/>
    <w:bookmarkStart w:id="50" w:name="_Hlk194399780"/>
    <w:bookmarkStart w:id="51" w:name="_Hlk194399781"/>
    <w:bookmarkStart w:id="52" w:name="_Hlk194399864"/>
    <w:bookmarkStart w:id="53" w:name="_Hlk194399865"/>
    <w:bookmarkStart w:id="54" w:name="_Hlk194399909"/>
    <w:bookmarkStart w:id="55" w:name="_Hlk194399910"/>
    <w:bookmarkStart w:id="56" w:name="_Hlk194399944"/>
    <w:bookmarkStart w:id="57" w:name="_Hlk194399945"/>
    <w:bookmarkStart w:id="58" w:name="_Hlk194399993"/>
    <w:bookmarkStart w:id="59" w:name="_Hlk194399994"/>
    <w:bookmarkStart w:id="60" w:name="_Hlk194400148"/>
    <w:bookmarkStart w:id="61" w:name="_Hlk194400149"/>
    <w:bookmarkStart w:id="62" w:name="_Hlk194400194"/>
    <w:bookmarkStart w:id="63" w:name="_Hlk194400195"/>
    <w:bookmarkStart w:id="64" w:name="_Hlk194400227"/>
    <w:bookmarkStart w:id="65" w:name="_Hlk194400228"/>
    <w:bookmarkStart w:id="66" w:name="_Hlk194400234"/>
    <w:bookmarkStart w:id="67" w:name="_Hlk194400235"/>
    <w:bookmarkStart w:id="68" w:name="_Hlk194400269"/>
    <w:bookmarkStart w:id="69" w:name="_Hlk194400270"/>
    <w:bookmarkStart w:id="70" w:name="_Hlk194400504"/>
    <w:bookmarkStart w:id="71" w:name="_Hlk194400505"/>
    <w:bookmarkStart w:id="72" w:name="_Hlk194400606"/>
    <w:bookmarkStart w:id="73" w:name="_Hlk194400607"/>
    <w:bookmarkStart w:id="74" w:name="_Hlk194400724"/>
    <w:bookmarkStart w:id="75" w:name="_Hlk194400725"/>
    <w:bookmarkStart w:id="76" w:name="_Hlk194401056"/>
    <w:bookmarkStart w:id="77" w:name="_Hlk194401057"/>
    <w:bookmarkStart w:id="78" w:name="_Hlk194401164"/>
    <w:bookmarkStart w:id="79" w:name="_Hlk194401165"/>
    <w:bookmarkStart w:id="80" w:name="_Hlk194401239"/>
    <w:bookmarkStart w:id="81" w:name="_Hlk194401240"/>
    <w:bookmarkStart w:id="82" w:name="_Hlk194401246"/>
    <w:bookmarkStart w:id="83" w:name="_Hlk194401247"/>
    <w:bookmarkStart w:id="84" w:name="_Hlk194401315"/>
    <w:bookmarkStart w:id="85" w:name="_Hlk194401316"/>
    <w:bookmarkStart w:id="86" w:name="_Hlk194408737"/>
    <w:bookmarkStart w:id="87" w:name="_Hlk194408738"/>
    <w:r>
      <w:rPr>
        <w:rFonts w:eastAsiaTheme="minorEastAsia"/>
        <w:noProof/>
        <w:lang w:eastAsia="en-GB"/>
      </w:rPr>
      <w:drawing>
        <wp:anchor distT="0" distB="0" distL="114300" distR="114300" simplePos="0" relativeHeight="251667456" behindDoc="0" locked="0" layoutInCell="1" allowOverlap="1" wp14:anchorId="5B3DD77D" wp14:editId="086D5D64">
          <wp:simplePos x="0" y="0"/>
          <wp:positionH relativeFrom="column">
            <wp:posOffset>3200400</wp:posOffset>
          </wp:positionH>
          <wp:positionV relativeFrom="paragraph">
            <wp:posOffset>88900</wp:posOffset>
          </wp:positionV>
          <wp:extent cx="266700" cy="266700"/>
          <wp:effectExtent l="0" t="0" r="0" b="0"/>
          <wp:wrapSquare wrapText="bothSides"/>
          <wp:docPr id="1" name="Picture 1" descr="A red circle with a white play butt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ircle with a white play button&#10;&#10;Description automatically generated">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6432" behindDoc="0" locked="0" layoutInCell="1" allowOverlap="1" wp14:anchorId="5E2F284B" wp14:editId="15B1C394">
          <wp:simplePos x="0" y="0"/>
          <wp:positionH relativeFrom="margin">
            <wp:posOffset>2875280</wp:posOffset>
          </wp:positionH>
          <wp:positionV relativeFrom="paragraph">
            <wp:posOffset>98425</wp:posOffset>
          </wp:positionV>
          <wp:extent cx="266700" cy="266700"/>
          <wp:effectExtent l="0" t="0" r="0" b="0"/>
          <wp:wrapSquare wrapText="bothSides"/>
          <wp:docPr id="2" name="Picture 2" descr="icons8-twitter-circled-4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s8-twitter-circled-4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5408" behindDoc="0" locked="0" layoutInCell="1" allowOverlap="1" wp14:anchorId="253E38D5" wp14:editId="5829583B">
          <wp:simplePos x="0" y="0"/>
          <wp:positionH relativeFrom="column">
            <wp:posOffset>2552700</wp:posOffset>
          </wp:positionH>
          <wp:positionV relativeFrom="paragraph">
            <wp:posOffset>98425</wp:posOffset>
          </wp:positionV>
          <wp:extent cx="266700" cy="266700"/>
          <wp:effectExtent l="0" t="0" r="0" b="0"/>
          <wp:wrapSquare wrapText="bothSides"/>
          <wp:docPr id="4" name="Picture 4" descr="icons8-linkedin-circled-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s8-linkedin-circled-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4384" behindDoc="0" locked="0" layoutInCell="1" allowOverlap="1" wp14:anchorId="1439057C" wp14:editId="4F5C1CF5">
          <wp:simplePos x="0" y="0"/>
          <wp:positionH relativeFrom="column">
            <wp:posOffset>2238375</wp:posOffset>
          </wp:positionH>
          <wp:positionV relativeFrom="paragraph">
            <wp:posOffset>98425</wp:posOffset>
          </wp:positionV>
          <wp:extent cx="266700" cy="266700"/>
          <wp:effectExtent l="0" t="0" r="0" b="0"/>
          <wp:wrapSquare wrapText="bothSides"/>
          <wp:docPr id="6" name="Picture 6" descr="icons8-facebook-circled-4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8-facebook-circled-48">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54C93">
      <w:rPr>
        <w:noProof/>
      </w:rPr>
      <w:tab/>
    </w:r>
  </w:p>
  <w:p w14:paraId="166C6291" w14:textId="41840FA9" w:rsidR="009B691F" w:rsidRDefault="009B691F" w:rsidP="007A7F3F">
    <w:pPr>
      <w:spacing w:line="240" w:lineRule="auto"/>
      <w:jc w:val="center"/>
      <w:rPr>
        <w:noProof/>
      </w:rPr>
    </w:pPr>
    <w:r>
      <w:rPr>
        <w:noProof/>
      </w:rPr>
      <mc:AlternateContent>
        <mc:Choice Requires="wps">
          <w:drawing>
            <wp:anchor distT="45720" distB="45720" distL="114300" distR="114300" simplePos="0" relativeHeight="251663360" behindDoc="1" locked="0" layoutInCell="1" allowOverlap="1" wp14:anchorId="50B4E38E" wp14:editId="65FCCF7B">
              <wp:simplePos x="0" y="0"/>
              <wp:positionH relativeFrom="margin">
                <wp:posOffset>1057275</wp:posOffset>
              </wp:positionH>
              <wp:positionV relativeFrom="paragraph">
                <wp:posOffset>74930</wp:posOffset>
              </wp:positionV>
              <wp:extent cx="3648075" cy="742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42950"/>
                      </a:xfrm>
                      <a:prstGeom prst="rect">
                        <a:avLst/>
                      </a:prstGeom>
                      <a:noFill/>
                      <a:ln w="9525">
                        <a:noFill/>
                        <a:miter lim="800000"/>
                        <a:headEnd/>
                        <a:tailEnd/>
                      </a:ln>
                    </wps:spPr>
                    <wps:txbx>
                      <w:txbxContent>
                        <w:p w14:paraId="570E0228"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Translate UK Ltd., 15 Harrison Road, Halifax, West Yorkshire, HX1 2AF</w:t>
                          </w:r>
                        </w:p>
                        <w:p w14:paraId="4F759C2F"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 01422 253353  e: bookings@translateuk.net  w: www.translateuk.co.uk</w:t>
                          </w:r>
                        </w:p>
                        <w:p w14:paraId="6DF5A73D"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Company Reg No. 05705452 VAT Reg No. 883207907</w:t>
                          </w:r>
                        </w:p>
                        <w:p w14:paraId="041DCC25" w14:textId="77777777" w:rsidR="009B691F" w:rsidRPr="000E6153" w:rsidRDefault="009B691F" w:rsidP="009B691F">
                          <w:pPr>
                            <w:spacing w:after="0" w:line="240" w:lineRule="auto"/>
                            <w:rPr>
                              <w:rFonts w:ascii="Times New Roman" w:eastAsia="Times New Roman" w:hAnsi="Times New Roman" w:cs="Times New Roman"/>
                              <w:color w:val="01B0D9"/>
                              <w:lang w:eastAsia="en-GB"/>
                            </w:rPr>
                          </w:pPr>
                        </w:p>
                        <w:p w14:paraId="062D5A06" w14:textId="77777777" w:rsidR="009B691F" w:rsidRDefault="009B691F" w:rsidP="009B69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4E38E" id="_x0000_t202" coordsize="21600,21600" o:spt="202" path="m,l,21600r21600,l21600,xe">
              <v:stroke joinstyle="miter"/>
              <v:path gradientshapeok="t" o:connecttype="rect"/>
            </v:shapetype>
            <v:shape id="Text Box 2" o:spid="_x0000_s1026" type="#_x0000_t202" style="position:absolute;left:0;text-align:left;margin-left:83.25pt;margin-top:5.9pt;width:287.25pt;height:58.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OA+QEAAM0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" filled="f" stroked="f">
              <v:textbox>
                <w:txbxContent>
                  <w:p w14:paraId="570E0228"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Translate UK Ltd., 15 Harrison Road, Halifax, West Yorkshire, HX1 2AF</w:t>
                    </w:r>
                  </w:p>
                  <w:p w14:paraId="4F759C2F"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 01422 253353  e: bookings@translateuk.net  w: www.translateuk.co.uk</w:t>
                    </w:r>
                  </w:p>
                  <w:p w14:paraId="6DF5A73D"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Company Reg No. 05705452 VAT Reg No. 883207907</w:t>
                    </w:r>
                  </w:p>
                  <w:p w14:paraId="041DCC25" w14:textId="77777777" w:rsidR="009B691F" w:rsidRPr="000E6153" w:rsidRDefault="009B691F" w:rsidP="009B691F">
                    <w:pPr>
                      <w:spacing w:after="0" w:line="240" w:lineRule="auto"/>
                      <w:rPr>
                        <w:rFonts w:ascii="Times New Roman" w:eastAsia="Times New Roman" w:hAnsi="Times New Roman" w:cs="Times New Roman"/>
                        <w:color w:val="01B0D9"/>
                        <w:lang w:eastAsia="en-GB"/>
                      </w:rPr>
                    </w:pPr>
                  </w:p>
                  <w:p w14:paraId="062D5A06" w14:textId="77777777" w:rsidR="009B691F" w:rsidRDefault="009B691F" w:rsidP="009B691F"/>
                </w:txbxContent>
              </v:textbox>
              <w10:wrap anchorx="margin"/>
            </v:shape>
          </w:pict>
        </mc:Fallback>
      </mc:AlternateContent>
    </w:r>
    <w:r>
      <w:rPr>
        <w:noProof/>
      </w:rPr>
      <w:drawing>
        <wp:anchor distT="0" distB="0" distL="114300" distR="114300" simplePos="0" relativeHeight="251662336" behindDoc="1" locked="0" layoutInCell="1" allowOverlap="1" wp14:anchorId="4F4E1087" wp14:editId="073F24C6">
          <wp:simplePos x="0" y="0"/>
          <wp:positionH relativeFrom="page">
            <wp:align>left</wp:align>
          </wp:positionH>
          <wp:positionV relativeFrom="paragraph">
            <wp:posOffset>579120</wp:posOffset>
          </wp:positionV>
          <wp:extent cx="7562215" cy="688340"/>
          <wp:effectExtent l="0" t="0" r="635" b="0"/>
          <wp:wrapNone/>
          <wp:docPr id="2090115651" name="Picture 2090115651" descr="A blue and purple gradient with white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purple gradient with white text&#10;&#10;Description automatically generated">
                    <a:hlinkClick r:id="rId9"/>
                  </pic:cNvPr>
                  <pic:cNvPicPr/>
                </pic:nvPicPr>
                <pic:blipFill rotWithShape="1">
                  <a:blip r:embed="rId10">
                    <a:extLst>
                      <a:ext uri="{28A0092B-C50C-407E-A947-70E740481C1C}">
                        <a14:useLocalDpi xmlns:a14="http://schemas.microsoft.com/office/drawing/2010/main" val="0"/>
                      </a:ext>
                    </a:extLst>
                  </a:blip>
                  <a:srcRect t="48843"/>
                  <a:stretch/>
                </pic:blipFill>
                <pic:spPr bwMode="auto">
                  <a:xfrm>
                    <a:off x="0" y="0"/>
                    <a:ext cx="7562215" cy="68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1E2C" w14:textId="77777777" w:rsidR="00A33B90" w:rsidRDefault="00A33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7120A" w14:textId="77777777" w:rsidR="00E7457F" w:rsidRDefault="00E7457F" w:rsidP="006E53F3">
      <w:pPr>
        <w:spacing w:after="0" w:line="240" w:lineRule="auto"/>
      </w:pPr>
      <w:r>
        <w:separator/>
      </w:r>
    </w:p>
  </w:footnote>
  <w:footnote w:type="continuationSeparator" w:id="0">
    <w:p w14:paraId="6AD21E02" w14:textId="77777777" w:rsidR="00E7457F" w:rsidRDefault="00E7457F" w:rsidP="006E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7213E" w14:textId="77777777" w:rsidR="00A33B90" w:rsidRDefault="00A33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015D" w14:textId="09A71551" w:rsidR="004B1334" w:rsidRDefault="00DA6DA4">
    <w:pPr>
      <w:pStyle w:val="Header"/>
    </w:pPr>
    <w:bookmarkStart w:id="0" w:name="_Hlk190853762"/>
    <w:bookmarkStart w:id="1" w:name="_Hlk190853763"/>
    <w:r>
      <w:rPr>
        <w:noProof/>
      </w:rPr>
      <w:drawing>
        <wp:anchor distT="0" distB="0" distL="114300" distR="114300" simplePos="0" relativeHeight="251660288" behindDoc="1" locked="0" layoutInCell="1" allowOverlap="1" wp14:anchorId="4A4FC136" wp14:editId="3651FB4D">
          <wp:simplePos x="0" y="0"/>
          <wp:positionH relativeFrom="column">
            <wp:posOffset>3738245</wp:posOffset>
          </wp:positionH>
          <wp:positionV relativeFrom="paragraph">
            <wp:posOffset>-314960</wp:posOffset>
          </wp:positionV>
          <wp:extent cx="2568360" cy="765374"/>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large-01-01.png"/>
                  <pic:cNvPicPr/>
                </pic:nvPicPr>
                <pic:blipFill>
                  <a:blip r:embed="rId1">
                    <a:extLst>
                      <a:ext uri="{28A0092B-C50C-407E-A947-70E740481C1C}">
                        <a14:useLocalDpi xmlns:a14="http://schemas.microsoft.com/office/drawing/2010/main" val="0"/>
                      </a:ext>
                    </a:extLst>
                  </a:blip>
                  <a:stretch>
                    <a:fillRect/>
                  </a:stretch>
                </pic:blipFill>
                <pic:spPr>
                  <a:xfrm>
                    <a:off x="0" y="0"/>
                    <a:ext cx="2568360" cy="765374"/>
                  </a:xfrm>
                  <a:prstGeom prst="rect">
                    <a:avLst/>
                  </a:prstGeom>
                </pic:spPr>
              </pic:pic>
            </a:graphicData>
          </a:graphic>
          <wp14:sizeRelH relativeFrom="page">
            <wp14:pctWidth>0</wp14:pctWidth>
          </wp14:sizeRelH>
          <wp14:sizeRelV relativeFrom="page">
            <wp14:pctHeight>0</wp14:pctHeight>
          </wp14:sizeRelV>
        </wp:anchor>
      </w:drawing>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9B2EE" w14:textId="77777777" w:rsidR="00A33B90" w:rsidRDefault="00A33B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782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C55AEF"/>
    <w:multiLevelType w:val="multilevel"/>
    <w:tmpl w:val="AFF2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6F48FF"/>
    <w:multiLevelType w:val="multilevel"/>
    <w:tmpl w:val="62A8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97B72"/>
    <w:multiLevelType w:val="multilevel"/>
    <w:tmpl w:val="30AA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013FE"/>
    <w:multiLevelType w:val="multilevel"/>
    <w:tmpl w:val="56CA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64DD4"/>
    <w:multiLevelType w:val="multilevel"/>
    <w:tmpl w:val="F524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0765509">
    <w:abstractNumId w:val="0"/>
  </w:num>
  <w:num w:numId="2" w16cid:durableId="862474800">
    <w:abstractNumId w:val="5"/>
  </w:num>
  <w:num w:numId="3" w16cid:durableId="1296374295">
    <w:abstractNumId w:val="3"/>
  </w:num>
  <w:num w:numId="4" w16cid:durableId="2002848946">
    <w:abstractNumId w:val="2"/>
  </w:num>
  <w:num w:numId="5" w16cid:durableId="1534881163">
    <w:abstractNumId w:val="1"/>
  </w:num>
  <w:num w:numId="6" w16cid:durableId="76907988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36"/>
    <w:rsid w:val="0004313E"/>
    <w:rsid w:val="0007509B"/>
    <w:rsid w:val="00094E26"/>
    <w:rsid w:val="000B3768"/>
    <w:rsid w:val="000B7119"/>
    <w:rsid w:val="000E6153"/>
    <w:rsid w:val="000E6E14"/>
    <w:rsid w:val="000F1B12"/>
    <w:rsid w:val="00100D93"/>
    <w:rsid w:val="0010375A"/>
    <w:rsid w:val="001326D4"/>
    <w:rsid w:val="0013654B"/>
    <w:rsid w:val="00137572"/>
    <w:rsid w:val="001440FD"/>
    <w:rsid w:val="00145CDC"/>
    <w:rsid w:val="00147C32"/>
    <w:rsid w:val="00173AF7"/>
    <w:rsid w:val="0018190B"/>
    <w:rsid w:val="001829E9"/>
    <w:rsid w:val="00185249"/>
    <w:rsid w:val="00194036"/>
    <w:rsid w:val="001A1ACB"/>
    <w:rsid w:val="001B7FBE"/>
    <w:rsid w:val="001D1D5B"/>
    <w:rsid w:val="001D7A22"/>
    <w:rsid w:val="001E04BA"/>
    <w:rsid w:val="0022058D"/>
    <w:rsid w:val="00243CE5"/>
    <w:rsid w:val="002460FA"/>
    <w:rsid w:val="002657C1"/>
    <w:rsid w:val="00270A9F"/>
    <w:rsid w:val="00283A86"/>
    <w:rsid w:val="002B3C5B"/>
    <w:rsid w:val="002C0AC5"/>
    <w:rsid w:val="00300636"/>
    <w:rsid w:val="00304177"/>
    <w:rsid w:val="00316371"/>
    <w:rsid w:val="00332572"/>
    <w:rsid w:val="00361C85"/>
    <w:rsid w:val="003765E3"/>
    <w:rsid w:val="00376B81"/>
    <w:rsid w:val="003A3E13"/>
    <w:rsid w:val="003A5862"/>
    <w:rsid w:val="003B1B02"/>
    <w:rsid w:val="003B5BBE"/>
    <w:rsid w:val="003D4CC9"/>
    <w:rsid w:val="0040672F"/>
    <w:rsid w:val="00406937"/>
    <w:rsid w:val="00411CF8"/>
    <w:rsid w:val="00432867"/>
    <w:rsid w:val="004514F9"/>
    <w:rsid w:val="00457738"/>
    <w:rsid w:val="00462567"/>
    <w:rsid w:val="00472B5E"/>
    <w:rsid w:val="004A765F"/>
    <w:rsid w:val="004B1334"/>
    <w:rsid w:val="004B35BB"/>
    <w:rsid w:val="004B625F"/>
    <w:rsid w:val="004D1E5A"/>
    <w:rsid w:val="004F2A62"/>
    <w:rsid w:val="004F6A1A"/>
    <w:rsid w:val="004F6D50"/>
    <w:rsid w:val="0051014A"/>
    <w:rsid w:val="005149F6"/>
    <w:rsid w:val="005153CF"/>
    <w:rsid w:val="00536683"/>
    <w:rsid w:val="00564166"/>
    <w:rsid w:val="00566619"/>
    <w:rsid w:val="00583B35"/>
    <w:rsid w:val="005910D2"/>
    <w:rsid w:val="00592050"/>
    <w:rsid w:val="005954CF"/>
    <w:rsid w:val="005B1AC3"/>
    <w:rsid w:val="005B6664"/>
    <w:rsid w:val="005C71F5"/>
    <w:rsid w:val="005E1B91"/>
    <w:rsid w:val="00612D53"/>
    <w:rsid w:val="006161DB"/>
    <w:rsid w:val="00624065"/>
    <w:rsid w:val="00624A96"/>
    <w:rsid w:val="0062560A"/>
    <w:rsid w:val="006414D3"/>
    <w:rsid w:val="00662625"/>
    <w:rsid w:val="006B2413"/>
    <w:rsid w:val="006B4F46"/>
    <w:rsid w:val="006D5C17"/>
    <w:rsid w:val="006E04D3"/>
    <w:rsid w:val="006E53F3"/>
    <w:rsid w:val="007001DC"/>
    <w:rsid w:val="00703F3C"/>
    <w:rsid w:val="007144F8"/>
    <w:rsid w:val="00723E43"/>
    <w:rsid w:val="007324FE"/>
    <w:rsid w:val="00740524"/>
    <w:rsid w:val="00740C28"/>
    <w:rsid w:val="00746BD9"/>
    <w:rsid w:val="007601A5"/>
    <w:rsid w:val="00766D1A"/>
    <w:rsid w:val="007770E3"/>
    <w:rsid w:val="00794917"/>
    <w:rsid w:val="007A328E"/>
    <w:rsid w:val="007A7F3F"/>
    <w:rsid w:val="007B1659"/>
    <w:rsid w:val="007D3C60"/>
    <w:rsid w:val="007E0385"/>
    <w:rsid w:val="007E4C15"/>
    <w:rsid w:val="007F32ED"/>
    <w:rsid w:val="00807ED0"/>
    <w:rsid w:val="00814417"/>
    <w:rsid w:val="0082212B"/>
    <w:rsid w:val="00834094"/>
    <w:rsid w:val="008417F3"/>
    <w:rsid w:val="008A5040"/>
    <w:rsid w:val="008C23AB"/>
    <w:rsid w:val="008C29BC"/>
    <w:rsid w:val="008D0120"/>
    <w:rsid w:val="008E5054"/>
    <w:rsid w:val="008F1ACB"/>
    <w:rsid w:val="008F7ED1"/>
    <w:rsid w:val="00911375"/>
    <w:rsid w:val="00915461"/>
    <w:rsid w:val="00930065"/>
    <w:rsid w:val="0093166F"/>
    <w:rsid w:val="00933A3A"/>
    <w:rsid w:val="009367B5"/>
    <w:rsid w:val="009463CB"/>
    <w:rsid w:val="0094723C"/>
    <w:rsid w:val="00964EB0"/>
    <w:rsid w:val="00984171"/>
    <w:rsid w:val="009A551F"/>
    <w:rsid w:val="009B691F"/>
    <w:rsid w:val="009D44AA"/>
    <w:rsid w:val="009E1751"/>
    <w:rsid w:val="009E4042"/>
    <w:rsid w:val="00A00206"/>
    <w:rsid w:val="00A135E5"/>
    <w:rsid w:val="00A25C0E"/>
    <w:rsid w:val="00A33B90"/>
    <w:rsid w:val="00A37A1A"/>
    <w:rsid w:val="00A52A0D"/>
    <w:rsid w:val="00A716C7"/>
    <w:rsid w:val="00A7406D"/>
    <w:rsid w:val="00A74602"/>
    <w:rsid w:val="00A764F1"/>
    <w:rsid w:val="00A77CFA"/>
    <w:rsid w:val="00A93282"/>
    <w:rsid w:val="00A939B8"/>
    <w:rsid w:val="00A97106"/>
    <w:rsid w:val="00AA36AB"/>
    <w:rsid w:val="00AA6A7A"/>
    <w:rsid w:val="00AB43DC"/>
    <w:rsid w:val="00AC1F7C"/>
    <w:rsid w:val="00AD62E4"/>
    <w:rsid w:val="00AD6E8E"/>
    <w:rsid w:val="00AD7FE7"/>
    <w:rsid w:val="00AE7BA4"/>
    <w:rsid w:val="00AF06B7"/>
    <w:rsid w:val="00B02145"/>
    <w:rsid w:val="00B321BA"/>
    <w:rsid w:val="00B646BF"/>
    <w:rsid w:val="00B7050A"/>
    <w:rsid w:val="00B765ED"/>
    <w:rsid w:val="00B959A0"/>
    <w:rsid w:val="00BA128F"/>
    <w:rsid w:val="00BD753B"/>
    <w:rsid w:val="00BE136C"/>
    <w:rsid w:val="00BF3CE1"/>
    <w:rsid w:val="00C00BD7"/>
    <w:rsid w:val="00C50D9D"/>
    <w:rsid w:val="00C513F6"/>
    <w:rsid w:val="00C51B76"/>
    <w:rsid w:val="00C66CCF"/>
    <w:rsid w:val="00C84636"/>
    <w:rsid w:val="00C967FC"/>
    <w:rsid w:val="00CA0785"/>
    <w:rsid w:val="00CA4A15"/>
    <w:rsid w:val="00CB2836"/>
    <w:rsid w:val="00CB64F6"/>
    <w:rsid w:val="00CC6BEF"/>
    <w:rsid w:val="00CF7B28"/>
    <w:rsid w:val="00D0503B"/>
    <w:rsid w:val="00D1179F"/>
    <w:rsid w:val="00D12AB2"/>
    <w:rsid w:val="00D26194"/>
    <w:rsid w:val="00D267C8"/>
    <w:rsid w:val="00D30658"/>
    <w:rsid w:val="00D36FD2"/>
    <w:rsid w:val="00D5493C"/>
    <w:rsid w:val="00D61FD5"/>
    <w:rsid w:val="00D67D46"/>
    <w:rsid w:val="00D707F9"/>
    <w:rsid w:val="00D74A01"/>
    <w:rsid w:val="00D81487"/>
    <w:rsid w:val="00D8579B"/>
    <w:rsid w:val="00D92C0C"/>
    <w:rsid w:val="00D93056"/>
    <w:rsid w:val="00DA6DA4"/>
    <w:rsid w:val="00DB762F"/>
    <w:rsid w:val="00DC5281"/>
    <w:rsid w:val="00DD6968"/>
    <w:rsid w:val="00E034BE"/>
    <w:rsid w:val="00E03E18"/>
    <w:rsid w:val="00E1436A"/>
    <w:rsid w:val="00E14E4C"/>
    <w:rsid w:val="00E2209F"/>
    <w:rsid w:val="00E475CD"/>
    <w:rsid w:val="00E64799"/>
    <w:rsid w:val="00E7457F"/>
    <w:rsid w:val="00E8677A"/>
    <w:rsid w:val="00E9095E"/>
    <w:rsid w:val="00EA12C1"/>
    <w:rsid w:val="00EA34BD"/>
    <w:rsid w:val="00EB4712"/>
    <w:rsid w:val="00EC1C59"/>
    <w:rsid w:val="00ED0BEB"/>
    <w:rsid w:val="00ED33B6"/>
    <w:rsid w:val="00F10CC3"/>
    <w:rsid w:val="00F113C7"/>
    <w:rsid w:val="00F14850"/>
    <w:rsid w:val="00F471B5"/>
    <w:rsid w:val="00F54C93"/>
    <w:rsid w:val="00F67FDB"/>
    <w:rsid w:val="00F80F8F"/>
    <w:rsid w:val="00F85D08"/>
    <w:rsid w:val="00FA47CC"/>
    <w:rsid w:val="00FA64CE"/>
    <w:rsid w:val="00FB1CC0"/>
    <w:rsid w:val="00FD4E4A"/>
    <w:rsid w:val="00FE63B4"/>
    <w:rsid w:val="00FF3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483AB"/>
  <w15:chartTrackingRefBased/>
  <w15:docId w15:val="{C0B720F4-C522-4775-B158-9A15366B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E18"/>
  </w:style>
  <w:style w:type="paragraph" w:styleId="Heading1">
    <w:name w:val="heading 1"/>
    <w:basedOn w:val="Normal"/>
    <w:next w:val="Normal"/>
    <w:link w:val="Heading1Char"/>
    <w:uiPriority w:val="9"/>
    <w:qFormat/>
    <w:rsid w:val="005149F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33B9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A33B90"/>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A33B90"/>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33B90"/>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A33B90"/>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A33B90"/>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A33B9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3B9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3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3F3"/>
  </w:style>
  <w:style w:type="paragraph" w:styleId="Footer">
    <w:name w:val="footer"/>
    <w:basedOn w:val="Normal"/>
    <w:link w:val="FooterChar"/>
    <w:uiPriority w:val="99"/>
    <w:unhideWhenUsed/>
    <w:rsid w:val="006E53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3F3"/>
  </w:style>
  <w:style w:type="character" w:styleId="Hyperlink">
    <w:name w:val="Hyperlink"/>
    <w:basedOn w:val="DefaultParagraphFont"/>
    <w:uiPriority w:val="99"/>
    <w:unhideWhenUsed/>
    <w:rsid w:val="00F10CC3"/>
    <w:rPr>
      <w:color w:val="467886" w:themeColor="hyperlink"/>
      <w:u w:val="single"/>
    </w:rPr>
  </w:style>
  <w:style w:type="character" w:styleId="UnresolvedMention">
    <w:name w:val="Unresolved Mention"/>
    <w:basedOn w:val="DefaultParagraphFont"/>
    <w:uiPriority w:val="99"/>
    <w:semiHidden/>
    <w:unhideWhenUsed/>
    <w:rsid w:val="00F10CC3"/>
    <w:rPr>
      <w:color w:val="605E5C"/>
      <w:shd w:val="clear" w:color="auto" w:fill="E1DFDD"/>
    </w:rPr>
  </w:style>
  <w:style w:type="paragraph" w:styleId="ListParagraph">
    <w:name w:val="List Paragraph"/>
    <w:basedOn w:val="Normal"/>
    <w:link w:val="ListParagraphChar"/>
    <w:uiPriority w:val="34"/>
    <w:qFormat/>
    <w:rsid w:val="00F10CC3"/>
    <w:pPr>
      <w:ind w:left="720"/>
      <w:contextualSpacing/>
    </w:pPr>
  </w:style>
  <w:style w:type="character" w:customStyle="1" w:styleId="Heading1Char">
    <w:name w:val="Heading 1 Char"/>
    <w:basedOn w:val="DefaultParagraphFont"/>
    <w:link w:val="Heading1"/>
    <w:uiPriority w:val="9"/>
    <w:rsid w:val="005149F6"/>
    <w:rPr>
      <w:rFonts w:asciiTheme="majorHAnsi" w:eastAsiaTheme="majorEastAsia" w:hAnsiTheme="majorHAnsi" w:cstheme="majorBidi"/>
      <w:color w:val="0F4761" w:themeColor="accent1" w:themeShade="BF"/>
      <w:kern w:val="2"/>
      <w:sz w:val="40"/>
      <w:szCs w:val="40"/>
      <w14:ligatures w14:val="standardContextual"/>
    </w:rPr>
  </w:style>
  <w:style w:type="character" w:customStyle="1" w:styleId="ListParagraphChar">
    <w:name w:val="List Paragraph Char"/>
    <w:link w:val="ListParagraph"/>
    <w:locked/>
    <w:rsid w:val="005149F6"/>
  </w:style>
  <w:style w:type="character" w:customStyle="1" w:styleId="GaramondBodyChar">
    <w:name w:val="Garamond Body Char"/>
    <w:link w:val="GaramondBody"/>
    <w:locked/>
    <w:rsid w:val="005149F6"/>
    <w:rPr>
      <w:rFonts w:ascii="Garamond" w:hAnsi="Garamond" w:cs="Arial"/>
      <w:color w:val="615C5D"/>
      <w:sz w:val="18"/>
      <w:szCs w:val="18"/>
    </w:rPr>
  </w:style>
  <w:style w:type="paragraph" w:customStyle="1" w:styleId="GaramondBody">
    <w:name w:val="Garamond Body"/>
    <w:basedOn w:val="Normal"/>
    <w:link w:val="GaramondBodyChar"/>
    <w:qFormat/>
    <w:rsid w:val="005149F6"/>
    <w:pPr>
      <w:autoSpaceDE w:val="0"/>
      <w:autoSpaceDN w:val="0"/>
      <w:adjustRightInd w:val="0"/>
      <w:spacing w:after="0" w:line="240" w:lineRule="auto"/>
      <w:jc w:val="both"/>
    </w:pPr>
    <w:rPr>
      <w:rFonts w:ascii="Garamond" w:hAnsi="Garamond" w:cs="Arial"/>
      <w:color w:val="615C5D"/>
      <w:sz w:val="18"/>
      <w:szCs w:val="18"/>
    </w:rPr>
  </w:style>
  <w:style w:type="character" w:customStyle="1" w:styleId="BodyBoldBlueChar">
    <w:name w:val="Body Bold Blue Char"/>
    <w:link w:val="BodyBoldBlue"/>
    <w:locked/>
    <w:rsid w:val="005149F6"/>
    <w:rPr>
      <w:rFonts w:ascii="Arial" w:hAnsi="Arial" w:cs="Arial"/>
      <w:b/>
      <w:color w:val="253143"/>
      <w:sz w:val="18"/>
    </w:rPr>
  </w:style>
  <w:style w:type="paragraph" w:customStyle="1" w:styleId="BodyBoldBlue">
    <w:name w:val="Body Bold Blue"/>
    <w:basedOn w:val="Normal"/>
    <w:link w:val="BodyBoldBlueChar"/>
    <w:qFormat/>
    <w:rsid w:val="005149F6"/>
    <w:pPr>
      <w:autoSpaceDE w:val="0"/>
      <w:autoSpaceDN w:val="0"/>
      <w:adjustRightInd w:val="0"/>
      <w:spacing w:after="0" w:line="240" w:lineRule="auto"/>
      <w:jc w:val="both"/>
    </w:pPr>
    <w:rPr>
      <w:rFonts w:ascii="Arial" w:hAnsi="Arial" w:cs="Arial"/>
      <w:b/>
      <w:color w:val="253143"/>
      <w:sz w:val="18"/>
    </w:rPr>
  </w:style>
  <w:style w:type="character" w:customStyle="1" w:styleId="DefaultChar">
    <w:name w:val="Default Char"/>
    <w:link w:val="Default"/>
    <w:locked/>
    <w:rsid w:val="005149F6"/>
    <w:rPr>
      <w:rFonts w:ascii="Arial" w:eastAsia="Arial" w:hAnsi="Arial" w:cs="Arial"/>
      <w:color w:val="000000"/>
      <w:sz w:val="24"/>
      <w:szCs w:val="24"/>
    </w:rPr>
  </w:style>
  <w:style w:type="paragraph" w:customStyle="1" w:styleId="Default">
    <w:name w:val="Default"/>
    <w:link w:val="DefaultChar"/>
    <w:rsid w:val="005149F6"/>
    <w:pPr>
      <w:autoSpaceDE w:val="0"/>
      <w:autoSpaceDN w:val="0"/>
      <w:adjustRightInd w:val="0"/>
      <w:spacing w:after="0" w:line="240" w:lineRule="auto"/>
    </w:pPr>
    <w:rPr>
      <w:rFonts w:ascii="Arial" w:eastAsia="Arial" w:hAnsi="Arial" w:cs="Arial"/>
      <w:color w:val="000000"/>
      <w:sz w:val="24"/>
      <w:szCs w:val="24"/>
    </w:rPr>
  </w:style>
  <w:style w:type="paragraph" w:styleId="ListBullet">
    <w:name w:val="List Bullet"/>
    <w:basedOn w:val="Normal"/>
    <w:uiPriority w:val="99"/>
    <w:unhideWhenUsed/>
    <w:rsid w:val="00566619"/>
    <w:pPr>
      <w:numPr>
        <w:numId w:val="1"/>
      </w:numPr>
      <w:contextualSpacing/>
    </w:pPr>
  </w:style>
  <w:style w:type="paragraph" w:styleId="NoSpacing">
    <w:name w:val="No Spacing"/>
    <w:uiPriority w:val="1"/>
    <w:qFormat/>
    <w:rsid w:val="00566619"/>
    <w:pPr>
      <w:spacing w:after="0" w:line="240" w:lineRule="auto"/>
    </w:pPr>
  </w:style>
  <w:style w:type="paragraph" w:customStyle="1" w:styleId="paragraph">
    <w:name w:val="paragraph"/>
    <w:basedOn w:val="Normal"/>
    <w:rsid w:val="00AD6E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D6E8E"/>
  </w:style>
  <w:style w:type="character" w:customStyle="1" w:styleId="eop">
    <w:name w:val="eop"/>
    <w:basedOn w:val="DefaultParagraphFont"/>
    <w:rsid w:val="00AD6E8E"/>
  </w:style>
  <w:style w:type="paragraph" w:styleId="Title">
    <w:name w:val="Title"/>
    <w:basedOn w:val="Normal"/>
    <w:next w:val="Normal"/>
    <w:link w:val="TitleChar"/>
    <w:uiPriority w:val="10"/>
    <w:qFormat/>
    <w:rsid w:val="0091546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546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1546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5461"/>
    <w:rPr>
      <w:rFonts w:eastAsiaTheme="majorEastAsia" w:cstheme="majorBidi"/>
      <w:color w:val="595959" w:themeColor="text1" w:themeTint="A6"/>
      <w:spacing w:val="15"/>
      <w:kern w:val="2"/>
      <w:sz w:val="28"/>
      <w:szCs w:val="28"/>
      <w14:ligatures w14:val="standardContextual"/>
    </w:rPr>
  </w:style>
  <w:style w:type="character" w:styleId="BookTitle">
    <w:name w:val="Book Title"/>
    <w:basedOn w:val="DefaultParagraphFont"/>
    <w:uiPriority w:val="33"/>
    <w:qFormat/>
    <w:rsid w:val="00A33B90"/>
    <w:rPr>
      <w:b/>
      <w:bCs/>
      <w:i/>
      <w:iCs/>
      <w:spacing w:val="5"/>
    </w:rPr>
  </w:style>
  <w:style w:type="paragraph" w:styleId="Caption">
    <w:name w:val="caption"/>
    <w:basedOn w:val="Normal"/>
    <w:next w:val="Normal"/>
    <w:uiPriority w:val="35"/>
    <w:semiHidden/>
    <w:unhideWhenUsed/>
    <w:qFormat/>
    <w:rsid w:val="00A33B90"/>
    <w:pPr>
      <w:spacing w:after="200" w:line="240" w:lineRule="auto"/>
    </w:pPr>
    <w:rPr>
      <w:i/>
      <w:iCs/>
      <w:color w:val="0E2841" w:themeColor="text2"/>
      <w:sz w:val="18"/>
      <w:szCs w:val="18"/>
    </w:rPr>
  </w:style>
  <w:style w:type="character" w:styleId="Emphasis">
    <w:name w:val="Emphasis"/>
    <w:basedOn w:val="DefaultParagraphFont"/>
    <w:uiPriority w:val="20"/>
    <w:qFormat/>
    <w:rsid w:val="00A33B90"/>
    <w:rPr>
      <w:i/>
      <w:iCs/>
    </w:rPr>
  </w:style>
  <w:style w:type="character" w:customStyle="1" w:styleId="Heading2Char">
    <w:name w:val="Heading 2 Char"/>
    <w:basedOn w:val="DefaultParagraphFont"/>
    <w:link w:val="Heading2"/>
    <w:uiPriority w:val="9"/>
    <w:semiHidden/>
    <w:rsid w:val="00A33B90"/>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A33B90"/>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A33B90"/>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A33B90"/>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A33B90"/>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A33B90"/>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A33B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3B9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A33B90"/>
    <w:rPr>
      <w:i/>
      <w:iCs/>
      <w:color w:val="156082" w:themeColor="accent1"/>
    </w:rPr>
  </w:style>
  <w:style w:type="paragraph" w:styleId="IntenseQuote">
    <w:name w:val="Intense Quote"/>
    <w:basedOn w:val="Normal"/>
    <w:next w:val="Normal"/>
    <w:link w:val="IntenseQuoteChar"/>
    <w:uiPriority w:val="30"/>
    <w:qFormat/>
    <w:rsid w:val="00A33B9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A33B90"/>
    <w:rPr>
      <w:i/>
      <w:iCs/>
      <w:color w:val="156082" w:themeColor="accent1"/>
    </w:rPr>
  </w:style>
  <w:style w:type="character" w:styleId="IntenseReference">
    <w:name w:val="Intense Reference"/>
    <w:basedOn w:val="DefaultParagraphFont"/>
    <w:uiPriority w:val="32"/>
    <w:qFormat/>
    <w:rsid w:val="00A33B90"/>
    <w:rPr>
      <w:b/>
      <w:bCs/>
      <w:smallCaps/>
      <w:color w:val="156082" w:themeColor="accent1"/>
      <w:spacing w:val="5"/>
    </w:rPr>
  </w:style>
  <w:style w:type="paragraph" w:styleId="Quote">
    <w:name w:val="Quote"/>
    <w:basedOn w:val="Normal"/>
    <w:next w:val="Normal"/>
    <w:link w:val="QuoteChar"/>
    <w:uiPriority w:val="29"/>
    <w:qFormat/>
    <w:rsid w:val="00A33B9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33B90"/>
    <w:rPr>
      <w:i/>
      <w:iCs/>
      <w:color w:val="404040" w:themeColor="text1" w:themeTint="BF"/>
    </w:rPr>
  </w:style>
  <w:style w:type="character" w:styleId="Strong">
    <w:name w:val="Strong"/>
    <w:basedOn w:val="DefaultParagraphFont"/>
    <w:uiPriority w:val="22"/>
    <w:qFormat/>
    <w:rsid w:val="00A33B90"/>
    <w:rPr>
      <w:b/>
      <w:bCs/>
    </w:rPr>
  </w:style>
  <w:style w:type="character" w:styleId="SubtleEmphasis">
    <w:name w:val="Subtle Emphasis"/>
    <w:basedOn w:val="DefaultParagraphFont"/>
    <w:uiPriority w:val="19"/>
    <w:qFormat/>
    <w:rsid w:val="00A33B90"/>
    <w:rPr>
      <w:i/>
      <w:iCs/>
      <w:color w:val="404040" w:themeColor="text1" w:themeTint="BF"/>
    </w:rPr>
  </w:style>
  <w:style w:type="character" w:styleId="SubtleReference">
    <w:name w:val="Subtle Reference"/>
    <w:basedOn w:val="DefaultParagraphFont"/>
    <w:uiPriority w:val="31"/>
    <w:qFormat/>
    <w:rsid w:val="00A33B90"/>
    <w:rPr>
      <w:smallCaps/>
      <w:color w:val="5A5A5A" w:themeColor="text1" w:themeTint="A5"/>
    </w:rPr>
  </w:style>
  <w:style w:type="paragraph" w:styleId="TOCHeading">
    <w:name w:val="TOC Heading"/>
    <w:basedOn w:val="Heading1"/>
    <w:next w:val="Normal"/>
    <w:uiPriority w:val="39"/>
    <w:semiHidden/>
    <w:unhideWhenUsed/>
    <w:qFormat/>
    <w:rsid w:val="00A33B90"/>
    <w:pPr>
      <w:spacing w:before="240" w:after="0"/>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5133">
      <w:bodyDiv w:val="1"/>
      <w:marLeft w:val="0"/>
      <w:marRight w:val="0"/>
      <w:marTop w:val="0"/>
      <w:marBottom w:val="0"/>
      <w:divBdr>
        <w:top w:val="none" w:sz="0" w:space="0" w:color="auto"/>
        <w:left w:val="none" w:sz="0" w:space="0" w:color="auto"/>
        <w:bottom w:val="none" w:sz="0" w:space="0" w:color="auto"/>
        <w:right w:val="none" w:sz="0" w:space="0" w:color="auto"/>
      </w:divBdr>
      <w:divsChild>
        <w:div w:id="226692674">
          <w:marLeft w:val="0"/>
          <w:marRight w:val="0"/>
          <w:marTop w:val="0"/>
          <w:marBottom w:val="0"/>
          <w:divBdr>
            <w:top w:val="none" w:sz="0" w:space="0" w:color="auto"/>
            <w:left w:val="none" w:sz="0" w:space="0" w:color="auto"/>
            <w:bottom w:val="none" w:sz="0" w:space="0" w:color="auto"/>
            <w:right w:val="none" w:sz="0" w:space="0" w:color="auto"/>
          </w:divBdr>
        </w:div>
      </w:divsChild>
    </w:div>
    <w:div w:id="323362286">
      <w:bodyDiv w:val="1"/>
      <w:marLeft w:val="0"/>
      <w:marRight w:val="0"/>
      <w:marTop w:val="0"/>
      <w:marBottom w:val="0"/>
      <w:divBdr>
        <w:top w:val="none" w:sz="0" w:space="0" w:color="auto"/>
        <w:left w:val="none" w:sz="0" w:space="0" w:color="auto"/>
        <w:bottom w:val="none" w:sz="0" w:space="0" w:color="auto"/>
        <w:right w:val="none" w:sz="0" w:space="0" w:color="auto"/>
      </w:divBdr>
      <w:divsChild>
        <w:div w:id="2036998492">
          <w:marLeft w:val="0"/>
          <w:marRight w:val="0"/>
          <w:marTop w:val="0"/>
          <w:marBottom w:val="0"/>
          <w:divBdr>
            <w:top w:val="none" w:sz="0" w:space="0" w:color="auto"/>
            <w:left w:val="none" w:sz="0" w:space="0" w:color="auto"/>
            <w:bottom w:val="none" w:sz="0" w:space="0" w:color="auto"/>
            <w:right w:val="none" w:sz="0" w:space="0" w:color="auto"/>
          </w:divBdr>
        </w:div>
        <w:div w:id="1628658533">
          <w:marLeft w:val="0"/>
          <w:marRight w:val="0"/>
          <w:marTop w:val="0"/>
          <w:marBottom w:val="0"/>
          <w:divBdr>
            <w:top w:val="none" w:sz="0" w:space="0" w:color="auto"/>
            <w:left w:val="none" w:sz="0" w:space="0" w:color="auto"/>
            <w:bottom w:val="none" w:sz="0" w:space="0" w:color="auto"/>
            <w:right w:val="none" w:sz="0" w:space="0" w:color="auto"/>
          </w:divBdr>
        </w:div>
        <w:div w:id="1451513122">
          <w:marLeft w:val="0"/>
          <w:marRight w:val="0"/>
          <w:marTop w:val="0"/>
          <w:marBottom w:val="0"/>
          <w:divBdr>
            <w:top w:val="none" w:sz="0" w:space="0" w:color="auto"/>
            <w:left w:val="none" w:sz="0" w:space="0" w:color="auto"/>
            <w:bottom w:val="none" w:sz="0" w:space="0" w:color="auto"/>
            <w:right w:val="none" w:sz="0" w:space="0" w:color="auto"/>
          </w:divBdr>
        </w:div>
        <w:div w:id="391973419">
          <w:marLeft w:val="0"/>
          <w:marRight w:val="0"/>
          <w:marTop w:val="0"/>
          <w:marBottom w:val="0"/>
          <w:divBdr>
            <w:top w:val="none" w:sz="0" w:space="0" w:color="auto"/>
            <w:left w:val="none" w:sz="0" w:space="0" w:color="auto"/>
            <w:bottom w:val="none" w:sz="0" w:space="0" w:color="auto"/>
            <w:right w:val="none" w:sz="0" w:space="0" w:color="auto"/>
          </w:divBdr>
        </w:div>
        <w:div w:id="573122088">
          <w:marLeft w:val="0"/>
          <w:marRight w:val="0"/>
          <w:marTop w:val="0"/>
          <w:marBottom w:val="0"/>
          <w:divBdr>
            <w:top w:val="none" w:sz="0" w:space="0" w:color="auto"/>
            <w:left w:val="none" w:sz="0" w:space="0" w:color="auto"/>
            <w:bottom w:val="none" w:sz="0" w:space="0" w:color="auto"/>
            <w:right w:val="none" w:sz="0" w:space="0" w:color="auto"/>
          </w:divBdr>
        </w:div>
        <w:div w:id="1851332163">
          <w:marLeft w:val="0"/>
          <w:marRight w:val="0"/>
          <w:marTop w:val="0"/>
          <w:marBottom w:val="0"/>
          <w:divBdr>
            <w:top w:val="none" w:sz="0" w:space="0" w:color="auto"/>
            <w:left w:val="none" w:sz="0" w:space="0" w:color="auto"/>
            <w:bottom w:val="none" w:sz="0" w:space="0" w:color="auto"/>
            <w:right w:val="none" w:sz="0" w:space="0" w:color="auto"/>
          </w:divBdr>
        </w:div>
      </w:divsChild>
    </w:div>
    <w:div w:id="613564012">
      <w:bodyDiv w:val="1"/>
      <w:marLeft w:val="0"/>
      <w:marRight w:val="0"/>
      <w:marTop w:val="0"/>
      <w:marBottom w:val="0"/>
      <w:divBdr>
        <w:top w:val="none" w:sz="0" w:space="0" w:color="auto"/>
        <w:left w:val="none" w:sz="0" w:space="0" w:color="auto"/>
        <w:bottom w:val="none" w:sz="0" w:space="0" w:color="auto"/>
        <w:right w:val="none" w:sz="0" w:space="0" w:color="auto"/>
      </w:divBdr>
    </w:div>
    <w:div w:id="958874016">
      <w:bodyDiv w:val="1"/>
      <w:marLeft w:val="0"/>
      <w:marRight w:val="0"/>
      <w:marTop w:val="0"/>
      <w:marBottom w:val="0"/>
      <w:divBdr>
        <w:top w:val="none" w:sz="0" w:space="0" w:color="auto"/>
        <w:left w:val="none" w:sz="0" w:space="0" w:color="auto"/>
        <w:bottom w:val="none" w:sz="0" w:space="0" w:color="auto"/>
        <w:right w:val="none" w:sz="0" w:space="0" w:color="auto"/>
      </w:divBdr>
      <w:divsChild>
        <w:div w:id="1252153930">
          <w:marLeft w:val="0"/>
          <w:marRight w:val="0"/>
          <w:marTop w:val="0"/>
          <w:marBottom w:val="0"/>
          <w:divBdr>
            <w:top w:val="none" w:sz="0" w:space="0" w:color="auto"/>
            <w:left w:val="none" w:sz="0" w:space="0" w:color="auto"/>
            <w:bottom w:val="none" w:sz="0" w:space="0" w:color="auto"/>
            <w:right w:val="none" w:sz="0" w:space="0" w:color="auto"/>
          </w:divBdr>
          <w:divsChild>
            <w:div w:id="1899632096">
              <w:marLeft w:val="0"/>
              <w:marRight w:val="0"/>
              <w:marTop w:val="0"/>
              <w:marBottom w:val="0"/>
              <w:divBdr>
                <w:top w:val="none" w:sz="0" w:space="0" w:color="auto"/>
                <w:left w:val="none" w:sz="0" w:space="0" w:color="auto"/>
                <w:bottom w:val="none" w:sz="0" w:space="0" w:color="auto"/>
                <w:right w:val="none" w:sz="0" w:space="0" w:color="auto"/>
              </w:divBdr>
            </w:div>
          </w:divsChild>
        </w:div>
        <w:div w:id="465783178">
          <w:marLeft w:val="0"/>
          <w:marRight w:val="0"/>
          <w:marTop w:val="0"/>
          <w:marBottom w:val="0"/>
          <w:divBdr>
            <w:top w:val="none" w:sz="0" w:space="0" w:color="auto"/>
            <w:left w:val="none" w:sz="0" w:space="0" w:color="auto"/>
            <w:bottom w:val="none" w:sz="0" w:space="0" w:color="auto"/>
            <w:right w:val="none" w:sz="0" w:space="0" w:color="auto"/>
          </w:divBdr>
          <w:divsChild>
            <w:div w:id="1961184135">
              <w:marLeft w:val="0"/>
              <w:marRight w:val="0"/>
              <w:marTop w:val="0"/>
              <w:marBottom w:val="0"/>
              <w:divBdr>
                <w:top w:val="none" w:sz="0" w:space="0" w:color="auto"/>
                <w:left w:val="none" w:sz="0" w:space="0" w:color="auto"/>
                <w:bottom w:val="none" w:sz="0" w:space="0" w:color="auto"/>
                <w:right w:val="none" w:sz="0" w:space="0" w:color="auto"/>
              </w:divBdr>
            </w:div>
          </w:divsChild>
        </w:div>
        <w:div w:id="1036540413">
          <w:marLeft w:val="0"/>
          <w:marRight w:val="0"/>
          <w:marTop w:val="0"/>
          <w:marBottom w:val="0"/>
          <w:divBdr>
            <w:top w:val="none" w:sz="0" w:space="0" w:color="auto"/>
            <w:left w:val="none" w:sz="0" w:space="0" w:color="auto"/>
            <w:bottom w:val="none" w:sz="0" w:space="0" w:color="auto"/>
            <w:right w:val="none" w:sz="0" w:space="0" w:color="auto"/>
          </w:divBdr>
          <w:divsChild>
            <w:div w:id="1054309593">
              <w:marLeft w:val="0"/>
              <w:marRight w:val="0"/>
              <w:marTop w:val="0"/>
              <w:marBottom w:val="0"/>
              <w:divBdr>
                <w:top w:val="none" w:sz="0" w:space="0" w:color="auto"/>
                <w:left w:val="none" w:sz="0" w:space="0" w:color="auto"/>
                <w:bottom w:val="none" w:sz="0" w:space="0" w:color="auto"/>
                <w:right w:val="none" w:sz="0" w:space="0" w:color="auto"/>
              </w:divBdr>
            </w:div>
          </w:divsChild>
        </w:div>
        <w:div w:id="165830400">
          <w:marLeft w:val="0"/>
          <w:marRight w:val="0"/>
          <w:marTop w:val="0"/>
          <w:marBottom w:val="0"/>
          <w:divBdr>
            <w:top w:val="none" w:sz="0" w:space="0" w:color="auto"/>
            <w:left w:val="none" w:sz="0" w:space="0" w:color="auto"/>
            <w:bottom w:val="none" w:sz="0" w:space="0" w:color="auto"/>
            <w:right w:val="none" w:sz="0" w:space="0" w:color="auto"/>
          </w:divBdr>
          <w:divsChild>
            <w:div w:id="1692798787">
              <w:marLeft w:val="0"/>
              <w:marRight w:val="0"/>
              <w:marTop w:val="0"/>
              <w:marBottom w:val="0"/>
              <w:divBdr>
                <w:top w:val="none" w:sz="0" w:space="0" w:color="auto"/>
                <w:left w:val="none" w:sz="0" w:space="0" w:color="auto"/>
                <w:bottom w:val="none" w:sz="0" w:space="0" w:color="auto"/>
                <w:right w:val="none" w:sz="0" w:space="0" w:color="auto"/>
              </w:divBdr>
            </w:div>
          </w:divsChild>
        </w:div>
        <w:div w:id="217519054">
          <w:marLeft w:val="0"/>
          <w:marRight w:val="0"/>
          <w:marTop w:val="0"/>
          <w:marBottom w:val="0"/>
          <w:divBdr>
            <w:top w:val="none" w:sz="0" w:space="0" w:color="auto"/>
            <w:left w:val="none" w:sz="0" w:space="0" w:color="auto"/>
            <w:bottom w:val="none" w:sz="0" w:space="0" w:color="auto"/>
            <w:right w:val="none" w:sz="0" w:space="0" w:color="auto"/>
          </w:divBdr>
          <w:divsChild>
            <w:div w:id="411895332">
              <w:marLeft w:val="0"/>
              <w:marRight w:val="0"/>
              <w:marTop w:val="0"/>
              <w:marBottom w:val="0"/>
              <w:divBdr>
                <w:top w:val="none" w:sz="0" w:space="0" w:color="auto"/>
                <w:left w:val="none" w:sz="0" w:space="0" w:color="auto"/>
                <w:bottom w:val="none" w:sz="0" w:space="0" w:color="auto"/>
                <w:right w:val="none" w:sz="0" w:space="0" w:color="auto"/>
              </w:divBdr>
            </w:div>
          </w:divsChild>
        </w:div>
        <w:div w:id="153693601">
          <w:marLeft w:val="0"/>
          <w:marRight w:val="0"/>
          <w:marTop w:val="0"/>
          <w:marBottom w:val="0"/>
          <w:divBdr>
            <w:top w:val="none" w:sz="0" w:space="0" w:color="auto"/>
            <w:left w:val="none" w:sz="0" w:space="0" w:color="auto"/>
            <w:bottom w:val="none" w:sz="0" w:space="0" w:color="auto"/>
            <w:right w:val="none" w:sz="0" w:space="0" w:color="auto"/>
          </w:divBdr>
          <w:divsChild>
            <w:div w:id="1665543521">
              <w:marLeft w:val="0"/>
              <w:marRight w:val="0"/>
              <w:marTop w:val="0"/>
              <w:marBottom w:val="0"/>
              <w:divBdr>
                <w:top w:val="none" w:sz="0" w:space="0" w:color="auto"/>
                <w:left w:val="none" w:sz="0" w:space="0" w:color="auto"/>
                <w:bottom w:val="none" w:sz="0" w:space="0" w:color="auto"/>
                <w:right w:val="none" w:sz="0" w:space="0" w:color="auto"/>
              </w:divBdr>
            </w:div>
          </w:divsChild>
        </w:div>
        <w:div w:id="668558504">
          <w:marLeft w:val="0"/>
          <w:marRight w:val="0"/>
          <w:marTop w:val="0"/>
          <w:marBottom w:val="0"/>
          <w:divBdr>
            <w:top w:val="none" w:sz="0" w:space="0" w:color="auto"/>
            <w:left w:val="none" w:sz="0" w:space="0" w:color="auto"/>
            <w:bottom w:val="none" w:sz="0" w:space="0" w:color="auto"/>
            <w:right w:val="none" w:sz="0" w:space="0" w:color="auto"/>
          </w:divBdr>
          <w:divsChild>
            <w:div w:id="252983341">
              <w:marLeft w:val="0"/>
              <w:marRight w:val="0"/>
              <w:marTop w:val="0"/>
              <w:marBottom w:val="0"/>
              <w:divBdr>
                <w:top w:val="none" w:sz="0" w:space="0" w:color="auto"/>
                <w:left w:val="none" w:sz="0" w:space="0" w:color="auto"/>
                <w:bottom w:val="none" w:sz="0" w:space="0" w:color="auto"/>
                <w:right w:val="none" w:sz="0" w:space="0" w:color="auto"/>
              </w:divBdr>
            </w:div>
          </w:divsChild>
        </w:div>
        <w:div w:id="1764910400">
          <w:marLeft w:val="0"/>
          <w:marRight w:val="0"/>
          <w:marTop w:val="0"/>
          <w:marBottom w:val="0"/>
          <w:divBdr>
            <w:top w:val="none" w:sz="0" w:space="0" w:color="auto"/>
            <w:left w:val="none" w:sz="0" w:space="0" w:color="auto"/>
            <w:bottom w:val="none" w:sz="0" w:space="0" w:color="auto"/>
            <w:right w:val="none" w:sz="0" w:space="0" w:color="auto"/>
          </w:divBdr>
          <w:divsChild>
            <w:div w:id="720057394">
              <w:marLeft w:val="0"/>
              <w:marRight w:val="0"/>
              <w:marTop w:val="0"/>
              <w:marBottom w:val="0"/>
              <w:divBdr>
                <w:top w:val="none" w:sz="0" w:space="0" w:color="auto"/>
                <w:left w:val="none" w:sz="0" w:space="0" w:color="auto"/>
                <w:bottom w:val="none" w:sz="0" w:space="0" w:color="auto"/>
                <w:right w:val="none" w:sz="0" w:space="0" w:color="auto"/>
              </w:divBdr>
            </w:div>
          </w:divsChild>
        </w:div>
        <w:div w:id="58942707">
          <w:marLeft w:val="0"/>
          <w:marRight w:val="0"/>
          <w:marTop w:val="0"/>
          <w:marBottom w:val="0"/>
          <w:divBdr>
            <w:top w:val="none" w:sz="0" w:space="0" w:color="auto"/>
            <w:left w:val="none" w:sz="0" w:space="0" w:color="auto"/>
            <w:bottom w:val="none" w:sz="0" w:space="0" w:color="auto"/>
            <w:right w:val="none" w:sz="0" w:space="0" w:color="auto"/>
          </w:divBdr>
          <w:divsChild>
            <w:div w:id="1638682873">
              <w:marLeft w:val="0"/>
              <w:marRight w:val="0"/>
              <w:marTop w:val="0"/>
              <w:marBottom w:val="0"/>
              <w:divBdr>
                <w:top w:val="none" w:sz="0" w:space="0" w:color="auto"/>
                <w:left w:val="none" w:sz="0" w:space="0" w:color="auto"/>
                <w:bottom w:val="none" w:sz="0" w:space="0" w:color="auto"/>
                <w:right w:val="none" w:sz="0" w:space="0" w:color="auto"/>
              </w:divBdr>
            </w:div>
          </w:divsChild>
        </w:div>
        <w:div w:id="916592926">
          <w:marLeft w:val="0"/>
          <w:marRight w:val="0"/>
          <w:marTop w:val="0"/>
          <w:marBottom w:val="0"/>
          <w:divBdr>
            <w:top w:val="none" w:sz="0" w:space="0" w:color="auto"/>
            <w:left w:val="none" w:sz="0" w:space="0" w:color="auto"/>
            <w:bottom w:val="none" w:sz="0" w:space="0" w:color="auto"/>
            <w:right w:val="none" w:sz="0" w:space="0" w:color="auto"/>
          </w:divBdr>
          <w:divsChild>
            <w:div w:id="159174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78853">
      <w:bodyDiv w:val="1"/>
      <w:marLeft w:val="0"/>
      <w:marRight w:val="0"/>
      <w:marTop w:val="0"/>
      <w:marBottom w:val="0"/>
      <w:divBdr>
        <w:top w:val="none" w:sz="0" w:space="0" w:color="auto"/>
        <w:left w:val="none" w:sz="0" w:space="0" w:color="auto"/>
        <w:bottom w:val="none" w:sz="0" w:space="0" w:color="auto"/>
        <w:right w:val="none" w:sz="0" w:space="0" w:color="auto"/>
      </w:divBdr>
    </w:div>
    <w:div w:id="1012146175">
      <w:bodyDiv w:val="1"/>
      <w:marLeft w:val="0"/>
      <w:marRight w:val="0"/>
      <w:marTop w:val="0"/>
      <w:marBottom w:val="0"/>
      <w:divBdr>
        <w:top w:val="none" w:sz="0" w:space="0" w:color="auto"/>
        <w:left w:val="none" w:sz="0" w:space="0" w:color="auto"/>
        <w:bottom w:val="none" w:sz="0" w:space="0" w:color="auto"/>
        <w:right w:val="none" w:sz="0" w:space="0" w:color="auto"/>
      </w:divBdr>
      <w:divsChild>
        <w:div w:id="131563309">
          <w:marLeft w:val="0"/>
          <w:marRight w:val="0"/>
          <w:marTop w:val="0"/>
          <w:marBottom w:val="0"/>
          <w:divBdr>
            <w:top w:val="none" w:sz="0" w:space="0" w:color="auto"/>
            <w:left w:val="none" w:sz="0" w:space="0" w:color="auto"/>
            <w:bottom w:val="none" w:sz="0" w:space="0" w:color="auto"/>
            <w:right w:val="none" w:sz="0" w:space="0" w:color="auto"/>
          </w:divBdr>
          <w:divsChild>
            <w:div w:id="1354845727">
              <w:marLeft w:val="0"/>
              <w:marRight w:val="0"/>
              <w:marTop w:val="0"/>
              <w:marBottom w:val="0"/>
              <w:divBdr>
                <w:top w:val="none" w:sz="0" w:space="0" w:color="auto"/>
                <w:left w:val="none" w:sz="0" w:space="0" w:color="auto"/>
                <w:bottom w:val="none" w:sz="0" w:space="0" w:color="auto"/>
                <w:right w:val="none" w:sz="0" w:space="0" w:color="auto"/>
              </w:divBdr>
            </w:div>
          </w:divsChild>
        </w:div>
        <w:div w:id="1574899431">
          <w:marLeft w:val="0"/>
          <w:marRight w:val="0"/>
          <w:marTop w:val="0"/>
          <w:marBottom w:val="0"/>
          <w:divBdr>
            <w:top w:val="none" w:sz="0" w:space="0" w:color="auto"/>
            <w:left w:val="none" w:sz="0" w:space="0" w:color="auto"/>
            <w:bottom w:val="none" w:sz="0" w:space="0" w:color="auto"/>
            <w:right w:val="none" w:sz="0" w:space="0" w:color="auto"/>
          </w:divBdr>
          <w:divsChild>
            <w:div w:id="383530434">
              <w:marLeft w:val="0"/>
              <w:marRight w:val="0"/>
              <w:marTop w:val="0"/>
              <w:marBottom w:val="0"/>
              <w:divBdr>
                <w:top w:val="none" w:sz="0" w:space="0" w:color="auto"/>
                <w:left w:val="none" w:sz="0" w:space="0" w:color="auto"/>
                <w:bottom w:val="none" w:sz="0" w:space="0" w:color="auto"/>
                <w:right w:val="none" w:sz="0" w:space="0" w:color="auto"/>
              </w:divBdr>
            </w:div>
          </w:divsChild>
        </w:div>
        <w:div w:id="1996954222">
          <w:marLeft w:val="0"/>
          <w:marRight w:val="0"/>
          <w:marTop w:val="0"/>
          <w:marBottom w:val="0"/>
          <w:divBdr>
            <w:top w:val="none" w:sz="0" w:space="0" w:color="auto"/>
            <w:left w:val="none" w:sz="0" w:space="0" w:color="auto"/>
            <w:bottom w:val="none" w:sz="0" w:space="0" w:color="auto"/>
            <w:right w:val="none" w:sz="0" w:space="0" w:color="auto"/>
          </w:divBdr>
          <w:divsChild>
            <w:div w:id="1331062574">
              <w:marLeft w:val="0"/>
              <w:marRight w:val="0"/>
              <w:marTop w:val="0"/>
              <w:marBottom w:val="0"/>
              <w:divBdr>
                <w:top w:val="none" w:sz="0" w:space="0" w:color="auto"/>
                <w:left w:val="none" w:sz="0" w:space="0" w:color="auto"/>
                <w:bottom w:val="none" w:sz="0" w:space="0" w:color="auto"/>
                <w:right w:val="none" w:sz="0" w:space="0" w:color="auto"/>
              </w:divBdr>
            </w:div>
          </w:divsChild>
        </w:div>
        <w:div w:id="932936641">
          <w:marLeft w:val="0"/>
          <w:marRight w:val="0"/>
          <w:marTop w:val="0"/>
          <w:marBottom w:val="0"/>
          <w:divBdr>
            <w:top w:val="none" w:sz="0" w:space="0" w:color="auto"/>
            <w:left w:val="none" w:sz="0" w:space="0" w:color="auto"/>
            <w:bottom w:val="none" w:sz="0" w:space="0" w:color="auto"/>
            <w:right w:val="none" w:sz="0" w:space="0" w:color="auto"/>
          </w:divBdr>
          <w:divsChild>
            <w:div w:id="2041542329">
              <w:marLeft w:val="0"/>
              <w:marRight w:val="0"/>
              <w:marTop w:val="0"/>
              <w:marBottom w:val="0"/>
              <w:divBdr>
                <w:top w:val="none" w:sz="0" w:space="0" w:color="auto"/>
                <w:left w:val="none" w:sz="0" w:space="0" w:color="auto"/>
                <w:bottom w:val="none" w:sz="0" w:space="0" w:color="auto"/>
                <w:right w:val="none" w:sz="0" w:space="0" w:color="auto"/>
              </w:divBdr>
            </w:div>
          </w:divsChild>
        </w:div>
        <w:div w:id="1480731406">
          <w:marLeft w:val="0"/>
          <w:marRight w:val="0"/>
          <w:marTop w:val="0"/>
          <w:marBottom w:val="0"/>
          <w:divBdr>
            <w:top w:val="none" w:sz="0" w:space="0" w:color="auto"/>
            <w:left w:val="none" w:sz="0" w:space="0" w:color="auto"/>
            <w:bottom w:val="none" w:sz="0" w:space="0" w:color="auto"/>
            <w:right w:val="none" w:sz="0" w:space="0" w:color="auto"/>
          </w:divBdr>
          <w:divsChild>
            <w:div w:id="1084495686">
              <w:marLeft w:val="0"/>
              <w:marRight w:val="0"/>
              <w:marTop w:val="0"/>
              <w:marBottom w:val="0"/>
              <w:divBdr>
                <w:top w:val="none" w:sz="0" w:space="0" w:color="auto"/>
                <w:left w:val="none" w:sz="0" w:space="0" w:color="auto"/>
                <w:bottom w:val="none" w:sz="0" w:space="0" w:color="auto"/>
                <w:right w:val="none" w:sz="0" w:space="0" w:color="auto"/>
              </w:divBdr>
            </w:div>
          </w:divsChild>
        </w:div>
        <w:div w:id="1877110732">
          <w:marLeft w:val="0"/>
          <w:marRight w:val="0"/>
          <w:marTop w:val="0"/>
          <w:marBottom w:val="0"/>
          <w:divBdr>
            <w:top w:val="none" w:sz="0" w:space="0" w:color="auto"/>
            <w:left w:val="none" w:sz="0" w:space="0" w:color="auto"/>
            <w:bottom w:val="none" w:sz="0" w:space="0" w:color="auto"/>
            <w:right w:val="none" w:sz="0" w:space="0" w:color="auto"/>
          </w:divBdr>
          <w:divsChild>
            <w:div w:id="1303661026">
              <w:marLeft w:val="0"/>
              <w:marRight w:val="0"/>
              <w:marTop w:val="0"/>
              <w:marBottom w:val="0"/>
              <w:divBdr>
                <w:top w:val="none" w:sz="0" w:space="0" w:color="auto"/>
                <w:left w:val="none" w:sz="0" w:space="0" w:color="auto"/>
                <w:bottom w:val="none" w:sz="0" w:space="0" w:color="auto"/>
                <w:right w:val="none" w:sz="0" w:space="0" w:color="auto"/>
              </w:divBdr>
            </w:div>
          </w:divsChild>
        </w:div>
        <w:div w:id="602617522">
          <w:marLeft w:val="0"/>
          <w:marRight w:val="0"/>
          <w:marTop w:val="0"/>
          <w:marBottom w:val="0"/>
          <w:divBdr>
            <w:top w:val="none" w:sz="0" w:space="0" w:color="auto"/>
            <w:left w:val="none" w:sz="0" w:space="0" w:color="auto"/>
            <w:bottom w:val="none" w:sz="0" w:space="0" w:color="auto"/>
            <w:right w:val="none" w:sz="0" w:space="0" w:color="auto"/>
          </w:divBdr>
          <w:divsChild>
            <w:div w:id="449976025">
              <w:marLeft w:val="0"/>
              <w:marRight w:val="0"/>
              <w:marTop w:val="0"/>
              <w:marBottom w:val="0"/>
              <w:divBdr>
                <w:top w:val="none" w:sz="0" w:space="0" w:color="auto"/>
                <w:left w:val="none" w:sz="0" w:space="0" w:color="auto"/>
                <w:bottom w:val="none" w:sz="0" w:space="0" w:color="auto"/>
                <w:right w:val="none" w:sz="0" w:space="0" w:color="auto"/>
              </w:divBdr>
            </w:div>
          </w:divsChild>
        </w:div>
        <w:div w:id="735592666">
          <w:marLeft w:val="0"/>
          <w:marRight w:val="0"/>
          <w:marTop w:val="0"/>
          <w:marBottom w:val="0"/>
          <w:divBdr>
            <w:top w:val="none" w:sz="0" w:space="0" w:color="auto"/>
            <w:left w:val="none" w:sz="0" w:space="0" w:color="auto"/>
            <w:bottom w:val="none" w:sz="0" w:space="0" w:color="auto"/>
            <w:right w:val="none" w:sz="0" w:space="0" w:color="auto"/>
          </w:divBdr>
          <w:divsChild>
            <w:div w:id="1891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51199">
      <w:bodyDiv w:val="1"/>
      <w:marLeft w:val="0"/>
      <w:marRight w:val="0"/>
      <w:marTop w:val="0"/>
      <w:marBottom w:val="0"/>
      <w:divBdr>
        <w:top w:val="none" w:sz="0" w:space="0" w:color="auto"/>
        <w:left w:val="none" w:sz="0" w:space="0" w:color="auto"/>
        <w:bottom w:val="none" w:sz="0" w:space="0" w:color="auto"/>
        <w:right w:val="none" w:sz="0" w:space="0" w:color="auto"/>
      </w:divBdr>
    </w:div>
    <w:div w:id="1262690274">
      <w:bodyDiv w:val="1"/>
      <w:marLeft w:val="0"/>
      <w:marRight w:val="0"/>
      <w:marTop w:val="0"/>
      <w:marBottom w:val="0"/>
      <w:divBdr>
        <w:top w:val="none" w:sz="0" w:space="0" w:color="auto"/>
        <w:left w:val="none" w:sz="0" w:space="0" w:color="auto"/>
        <w:bottom w:val="none" w:sz="0" w:space="0" w:color="auto"/>
        <w:right w:val="none" w:sz="0" w:space="0" w:color="auto"/>
      </w:divBdr>
      <w:divsChild>
        <w:div w:id="2124031598">
          <w:marLeft w:val="0"/>
          <w:marRight w:val="0"/>
          <w:marTop w:val="0"/>
          <w:marBottom w:val="0"/>
          <w:divBdr>
            <w:top w:val="none" w:sz="0" w:space="0" w:color="auto"/>
            <w:left w:val="none" w:sz="0" w:space="0" w:color="auto"/>
            <w:bottom w:val="none" w:sz="0" w:space="0" w:color="auto"/>
            <w:right w:val="none" w:sz="0" w:space="0" w:color="auto"/>
          </w:divBdr>
        </w:div>
      </w:divsChild>
    </w:div>
    <w:div w:id="1296257521">
      <w:bodyDiv w:val="1"/>
      <w:marLeft w:val="0"/>
      <w:marRight w:val="0"/>
      <w:marTop w:val="0"/>
      <w:marBottom w:val="0"/>
      <w:divBdr>
        <w:top w:val="none" w:sz="0" w:space="0" w:color="auto"/>
        <w:left w:val="none" w:sz="0" w:space="0" w:color="auto"/>
        <w:bottom w:val="none" w:sz="0" w:space="0" w:color="auto"/>
        <w:right w:val="none" w:sz="0" w:space="0" w:color="auto"/>
      </w:divBdr>
    </w:div>
    <w:div w:id="1958364683">
      <w:bodyDiv w:val="1"/>
      <w:marLeft w:val="0"/>
      <w:marRight w:val="0"/>
      <w:marTop w:val="0"/>
      <w:marBottom w:val="0"/>
      <w:divBdr>
        <w:top w:val="none" w:sz="0" w:space="0" w:color="auto"/>
        <w:left w:val="none" w:sz="0" w:space="0" w:color="auto"/>
        <w:bottom w:val="none" w:sz="0" w:space="0" w:color="auto"/>
        <w:right w:val="none" w:sz="0" w:space="0" w:color="auto"/>
      </w:divBdr>
      <w:divsChild>
        <w:div w:id="612633282">
          <w:marLeft w:val="0"/>
          <w:marRight w:val="0"/>
          <w:marTop w:val="0"/>
          <w:marBottom w:val="0"/>
          <w:divBdr>
            <w:top w:val="none" w:sz="0" w:space="0" w:color="auto"/>
            <w:left w:val="none" w:sz="0" w:space="0" w:color="auto"/>
            <w:bottom w:val="none" w:sz="0" w:space="0" w:color="auto"/>
            <w:right w:val="none" w:sz="0" w:space="0" w:color="auto"/>
          </w:divBdr>
          <w:divsChild>
            <w:div w:id="2084639599">
              <w:marLeft w:val="0"/>
              <w:marRight w:val="0"/>
              <w:marTop w:val="0"/>
              <w:marBottom w:val="0"/>
              <w:divBdr>
                <w:top w:val="none" w:sz="0" w:space="0" w:color="auto"/>
                <w:left w:val="none" w:sz="0" w:space="0" w:color="auto"/>
                <w:bottom w:val="none" w:sz="0" w:space="0" w:color="auto"/>
                <w:right w:val="none" w:sz="0" w:space="0" w:color="auto"/>
              </w:divBdr>
            </w:div>
          </w:divsChild>
        </w:div>
        <w:div w:id="209853379">
          <w:marLeft w:val="0"/>
          <w:marRight w:val="0"/>
          <w:marTop w:val="0"/>
          <w:marBottom w:val="0"/>
          <w:divBdr>
            <w:top w:val="none" w:sz="0" w:space="0" w:color="auto"/>
            <w:left w:val="none" w:sz="0" w:space="0" w:color="auto"/>
            <w:bottom w:val="none" w:sz="0" w:space="0" w:color="auto"/>
            <w:right w:val="none" w:sz="0" w:space="0" w:color="auto"/>
          </w:divBdr>
          <w:divsChild>
            <w:div w:id="908419606">
              <w:marLeft w:val="0"/>
              <w:marRight w:val="0"/>
              <w:marTop w:val="0"/>
              <w:marBottom w:val="0"/>
              <w:divBdr>
                <w:top w:val="none" w:sz="0" w:space="0" w:color="auto"/>
                <w:left w:val="none" w:sz="0" w:space="0" w:color="auto"/>
                <w:bottom w:val="none" w:sz="0" w:space="0" w:color="auto"/>
                <w:right w:val="none" w:sz="0" w:space="0" w:color="auto"/>
              </w:divBdr>
            </w:div>
          </w:divsChild>
        </w:div>
        <w:div w:id="865291452">
          <w:marLeft w:val="0"/>
          <w:marRight w:val="0"/>
          <w:marTop w:val="0"/>
          <w:marBottom w:val="0"/>
          <w:divBdr>
            <w:top w:val="none" w:sz="0" w:space="0" w:color="auto"/>
            <w:left w:val="none" w:sz="0" w:space="0" w:color="auto"/>
            <w:bottom w:val="none" w:sz="0" w:space="0" w:color="auto"/>
            <w:right w:val="none" w:sz="0" w:space="0" w:color="auto"/>
          </w:divBdr>
          <w:divsChild>
            <w:div w:id="714162395">
              <w:marLeft w:val="0"/>
              <w:marRight w:val="0"/>
              <w:marTop w:val="0"/>
              <w:marBottom w:val="0"/>
              <w:divBdr>
                <w:top w:val="none" w:sz="0" w:space="0" w:color="auto"/>
                <w:left w:val="none" w:sz="0" w:space="0" w:color="auto"/>
                <w:bottom w:val="none" w:sz="0" w:space="0" w:color="auto"/>
                <w:right w:val="none" w:sz="0" w:space="0" w:color="auto"/>
              </w:divBdr>
            </w:div>
          </w:divsChild>
        </w:div>
        <w:div w:id="1646351244">
          <w:marLeft w:val="0"/>
          <w:marRight w:val="0"/>
          <w:marTop w:val="0"/>
          <w:marBottom w:val="0"/>
          <w:divBdr>
            <w:top w:val="none" w:sz="0" w:space="0" w:color="auto"/>
            <w:left w:val="none" w:sz="0" w:space="0" w:color="auto"/>
            <w:bottom w:val="none" w:sz="0" w:space="0" w:color="auto"/>
            <w:right w:val="none" w:sz="0" w:space="0" w:color="auto"/>
          </w:divBdr>
          <w:divsChild>
            <w:div w:id="1876458477">
              <w:marLeft w:val="0"/>
              <w:marRight w:val="0"/>
              <w:marTop w:val="0"/>
              <w:marBottom w:val="0"/>
              <w:divBdr>
                <w:top w:val="none" w:sz="0" w:space="0" w:color="auto"/>
                <w:left w:val="none" w:sz="0" w:space="0" w:color="auto"/>
                <w:bottom w:val="none" w:sz="0" w:space="0" w:color="auto"/>
                <w:right w:val="none" w:sz="0" w:space="0" w:color="auto"/>
              </w:divBdr>
            </w:div>
          </w:divsChild>
        </w:div>
        <w:div w:id="382750351">
          <w:marLeft w:val="0"/>
          <w:marRight w:val="0"/>
          <w:marTop w:val="0"/>
          <w:marBottom w:val="0"/>
          <w:divBdr>
            <w:top w:val="none" w:sz="0" w:space="0" w:color="auto"/>
            <w:left w:val="none" w:sz="0" w:space="0" w:color="auto"/>
            <w:bottom w:val="none" w:sz="0" w:space="0" w:color="auto"/>
            <w:right w:val="none" w:sz="0" w:space="0" w:color="auto"/>
          </w:divBdr>
          <w:divsChild>
            <w:div w:id="1114980103">
              <w:marLeft w:val="0"/>
              <w:marRight w:val="0"/>
              <w:marTop w:val="0"/>
              <w:marBottom w:val="0"/>
              <w:divBdr>
                <w:top w:val="none" w:sz="0" w:space="0" w:color="auto"/>
                <w:left w:val="none" w:sz="0" w:space="0" w:color="auto"/>
                <w:bottom w:val="none" w:sz="0" w:space="0" w:color="auto"/>
                <w:right w:val="none" w:sz="0" w:space="0" w:color="auto"/>
              </w:divBdr>
            </w:div>
          </w:divsChild>
        </w:div>
        <w:div w:id="508564139">
          <w:marLeft w:val="0"/>
          <w:marRight w:val="0"/>
          <w:marTop w:val="0"/>
          <w:marBottom w:val="0"/>
          <w:divBdr>
            <w:top w:val="none" w:sz="0" w:space="0" w:color="auto"/>
            <w:left w:val="none" w:sz="0" w:space="0" w:color="auto"/>
            <w:bottom w:val="none" w:sz="0" w:space="0" w:color="auto"/>
            <w:right w:val="none" w:sz="0" w:space="0" w:color="auto"/>
          </w:divBdr>
          <w:divsChild>
            <w:div w:id="1675568074">
              <w:marLeft w:val="0"/>
              <w:marRight w:val="0"/>
              <w:marTop w:val="0"/>
              <w:marBottom w:val="0"/>
              <w:divBdr>
                <w:top w:val="none" w:sz="0" w:space="0" w:color="auto"/>
                <w:left w:val="none" w:sz="0" w:space="0" w:color="auto"/>
                <w:bottom w:val="none" w:sz="0" w:space="0" w:color="auto"/>
                <w:right w:val="none" w:sz="0" w:space="0" w:color="auto"/>
              </w:divBdr>
            </w:div>
          </w:divsChild>
        </w:div>
        <w:div w:id="1576087420">
          <w:marLeft w:val="0"/>
          <w:marRight w:val="0"/>
          <w:marTop w:val="0"/>
          <w:marBottom w:val="0"/>
          <w:divBdr>
            <w:top w:val="none" w:sz="0" w:space="0" w:color="auto"/>
            <w:left w:val="none" w:sz="0" w:space="0" w:color="auto"/>
            <w:bottom w:val="none" w:sz="0" w:space="0" w:color="auto"/>
            <w:right w:val="none" w:sz="0" w:space="0" w:color="auto"/>
          </w:divBdr>
          <w:divsChild>
            <w:div w:id="893658457">
              <w:marLeft w:val="0"/>
              <w:marRight w:val="0"/>
              <w:marTop w:val="0"/>
              <w:marBottom w:val="0"/>
              <w:divBdr>
                <w:top w:val="none" w:sz="0" w:space="0" w:color="auto"/>
                <w:left w:val="none" w:sz="0" w:space="0" w:color="auto"/>
                <w:bottom w:val="none" w:sz="0" w:space="0" w:color="auto"/>
                <w:right w:val="none" w:sz="0" w:space="0" w:color="auto"/>
              </w:divBdr>
            </w:div>
          </w:divsChild>
        </w:div>
        <w:div w:id="484397789">
          <w:marLeft w:val="0"/>
          <w:marRight w:val="0"/>
          <w:marTop w:val="0"/>
          <w:marBottom w:val="0"/>
          <w:divBdr>
            <w:top w:val="none" w:sz="0" w:space="0" w:color="auto"/>
            <w:left w:val="none" w:sz="0" w:space="0" w:color="auto"/>
            <w:bottom w:val="none" w:sz="0" w:space="0" w:color="auto"/>
            <w:right w:val="none" w:sz="0" w:space="0" w:color="auto"/>
          </w:divBdr>
          <w:divsChild>
            <w:div w:id="1048576154">
              <w:marLeft w:val="0"/>
              <w:marRight w:val="0"/>
              <w:marTop w:val="0"/>
              <w:marBottom w:val="0"/>
              <w:divBdr>
                <w:top w:val="none" w:sz="0" w:space="0" w:color="auto"/>
                <w:left w:val="none" w:sz="0" w:space="0" w:color="auto"/>
                <w:bottom w:val="none" w:sz="0" w:space="0" w:color="auto"/>
                <w:right w:val="none" w:sz="0" w:space="0" w:color="auto"/>
              </w:divBdr>
            </w:div>
          </w:divsChild>
        </w:div>
        <w:div w:id="1353917309">
          <w:marLeft w:val="0"/>
          <w:marRight w:val="0"/>
          <w:marTop w:val="0"/>
          <w:marBottom w:val="0"/>
          <w:divBdr>
            <w:top w:val="none" w:sz="0" w:space="0" w:color="auto"/>
            <w:left w:val="none" w:sz="0" w:space="0" w:color="auto"/>
            <w:bottom w:val="none" w:sz="0" w:space="0" w:color="auto"/>
            <w:right w:val="none" w:sz="0" w:space="0" w:color="auto"/>
          </w:divBdr>
          <w:divsChild>
            <w:div w:id="139854610">
              <w:marLeft w:val="0"/>
              <w:marRight w:val="0"/>
              <w:marTop w:val="0"/>
              <w:marBottom w:val="0"/>
              <w:divBdr>
                <w:top w:val="none" w:sz="0" w:space="0" w:color="auto"/>
                <w:left w:val="none" w:sz="0" w:space="0" w:color="auto"/>
                <w:bottom w:val="none" w:sz="0" w:space="0" w:color="auto"/>
                <w:right w:val="none" w:sz="0" w:space="0" w:color="auto"/>
              </w:divBdr>
            </w:div>
          </w:divsChild>
        </w:div>
        <w:div w:id="1145002382">
          <w:marLeft w:val="0"/>
          <w:marRight w:val="0"/>
          <w:marTop w:val="0"/>
          <w:marBottom w:val="0"/>
          <w:divBdr>
            <w:top w:val="none" w:sz="0" w:space="0" w:color="auto"/>
            <w:left w:val="none" w:sz="0" w:space="0" w:color="auto"/>
            <w:bottom w:val="none" w:sz="0" w:space="0" w:color="auto"/>
            <w:right w:val="none" w:sz="0" w:space="0" w:color="auto"/>
          </w:divBdr>
          <w:divsChild>
            <w:div w:id="31394078">
              <w:marLeft w:val="0"/>
              <w:marRight w:val="0"/>
              <w:marTop w:val="0"/>
              <w:marBottom w:val="0"/>
              <w:divBdr>
                <w:top w:val="none" w:sz="0" w:space="0" w:color="auto"/>
                <w:left w:val="none" w:sz="0" w:space="0" w:color="auto"/>
                <w:bottom w:val="none" w:sz="0" w:space="0" w:color="auto"/>
                <w:right w:val="none" w:sz="0" w:space="0" w:color="auto"/>
              </w:divBdr>
            </w:div>
          </w:divsChild>
        </w:div>
        <w:div w:id="1949192264">
          <w:marLeft w:val="0"/>
          <w:marRight w:val="0"/>
          <w:marTop w:val="0"/>
          <w:marBottom w:val="0"/>
          <w:divBdr>
            <w:top w:val="none" w:sz="0" w:space="0" w:color="auto"/>
            <w:left w:val="none" w:sz="0" w:space="0" w:color="auto"/>
            <w:bottom w:val="none" w:sz="0" w:space="0" w:color="auto"/>
            <w:right w:val="none" w:sz="0" w:space="0" w:color="auto"/>
          </w:divBdr>
          <w:divsChild>
            <w:div w:id="1306083642">
              <w:marLeft w:val="0"/>
              <w:marRight w:val="0"/>
              <w:marTop w:val="0"/>
              <w:marBottom w:val="0"/>
              <w:divBdr>
                <w:top w:val="none" w:sz="0" w:space="0" w:color="auto"/>
                <w:left w:val="none" w:sz="0" w:space="0" w:color="auto"/>
                <w:bottom w:val="none" w:sz="0" w:space="0" w:color="auto"/>
                <w:right w:val="none" w:sz="0" w:space="0" w:color="auto"/>
              </w:divBdr>
            </w:div>
          </w:divsChild>
        </w:div>
        <w:div w:id="857231653">
          <w:marLeft w:val="0"/>
          <w:marRight w:val="0"/>
          <w:marTop w:val="0"/>
          <w:marBottom w:val="0"/>
          <w:divBdr>
            <w:top w:val="none" w:sz="0" w:space="0" w:color="auto"/>
            <w:left w:val="none" w:sz="0" w:space="0" w:color="auto"/>
            <w:bottom w:val="none" w:sz="0" w:space="0" w:color="auto"/>
            <w:right w:val="none" w:sz="0" w:space="0" w:color="auto"/>
          </w:divBdr>
          <w:divsChild>
            <w:div w:id="183904123">
              <w:marLeft w:val="0"/>
              <w:marRight w:val="0"/>
              <w:marTop w:val="0"/>
              <w:marBottom w:val="0"/>
              <w:divBdr>
                <w:top w:val="none" w:sz="0" w:space="0" w:color="auto"/>
                <w:left w:val="none" w:sz="0" w:space="0" w:color="auto"/>
                <w:bottom w:val="none" w:sz="0" w:space="0" w:color="auto"/>
                <w:right w:val="none" w:sz="0" w:space="0" w:color="auto"/>
              </w:divBdr>
            </w:div>
          </w:divsChild>
        </w:div>
        <w:div w:id="1803183663">
          <w:marLeft w:val="0"/>
          <w:marRight w:val="0"/>
          <w:marTop w:val="0"/>
          <w:marBottom w:val="0"/>
          <w:divBdr>
            <w:top w:val="none" w:sz="0" w:space="0" w:color="auto"/>
            <w:left w:val="none" w:sz="0" w:space="0" w:color="auto"/>
            <w:bottom w:val="none" w:sz="0" w:space="0" w:color="auto"/>
            <w:right w:val="none" w:sz="0" w:space="0" w:color="auto"/>
          </w:divBdr>
          <w:divsChild>
            <w:div w:id="503477416">
              <w:marLeft w:val="0"/>
              <w:marRight w:val="0"/>
              <w:marTop w:val="0"/>
              <w:marBottom w:val="0"/>
              <w:divBdr>
                <w:top w:val="none" w:sz="0" w:space="0" w:color="auto"/>
                <w:left w:val="none" w:sz="0" w:space="0" w:color="auto"/>
                <w:bottom w:val="none" w:sz="0" w:space="0" w:color="auto"/>
                <w:right w:val="none" w:sz="0" w:space="0" w:color="auto"/>
              </w:divBdr>
            </w:div>
          </w:divsChild>
        </w:div>
        <w:div w:id="898059496">
          <w:marLeft w:val="0"/>
          <w:marRight w:val="0"/>
          <w:marTop w:val="0"/>
          <w:marBottom w:val="0"/>
          <w:divBdr>
            <w:top w:val="none" w:sz="0" w:space="0" w:color="auto"/>
            <w:left w:val="none" w:sz="0" w:space="0" w:color="auto"/>
            <w:bottom w:val="none" w:sz="0" w:space="0" w:color="auto"/>
            <w:right w:val="none" w:sz="0" w:space="0" w:color="auto"/>
          </w:divBdr>
          <w:divsChild>
            <w:div w:id="1377196763">
              <w:marLeft w:val="0"/>
              <w:marRight w:val="0"/>
              <w:marTop w:val="0"/>
              <w:marBottom w:val="0"/>
              <w:divBdr>
                <w:top w:val="none" w:sz="0" w:space="0" w:color="auto"/>
                <w:left w:val="none" w:sz="0" w:space="0" w:color="auto"/>
                <w:bottom w:val="none" w:sz="0" w:space="0" w:color="auto"/>
                <w:right w:val="none" w:sz="0" w:space="0" w:color="auto"/>
              </w:divBdr>
            </w:div>
          </w:divsChild>
        </w:div>
        <w:div w:id="1810778631">
          <w:marLeft w:val="0"/>
          <w:marRight w:val="0"/>
          <w:marTop w:val="0"/>
          <w:marBottom w:val="0"/>
          <w:divBdr>
            <w:top w:val="none" w:sz="0" w:space="0" w:color="auto"/>
            <w:left w:val="none" w:sz="0" w:space="0" w:color="auto"/>
            <w:bottom w:val="none" w:sz="0" w:space="0" w:color="auto"/>
            <w:right w:val="none" w:sz="0" w:space="0" w:color="auto"/>
          </w:divBdr>
          <w:divsChild>
            <w:div w:id="1925797466">
              <w:marLeft w:val="0"/>
              <w:marRight w:val="0"/>
              <w:marTop w:val="0"/>
              <w:marBottom w:val="0"/>
              <w:divBdr>
                <w:top w:val="none" w:sz="0" w:space="0" w:color="auto"/>
                <w:left w:val="none" w:sz="0" w:space="0" w:color="auto"/>
                <w:bottom w:val="none" w:sz="0" w:space="0" w:color="auto"/>
                <w:right w:val="none" w:sz="0" w:space="0" w:color="auto"/>
              </w:divBdr>
            </w:div>
          </w:divsChild>
        </w:div>
        <w:div w:id="2146510819">
          <w:marLeft w:val="0"/>
          <w:marRight w:val="0"/>
          <w:marTop w:val="0"/>
          <w:marBottom w:val="0"/>
          <w:divBdr>
            <w:top w:val="none" w:sz="0" w:space="0" w:color="auto"/>
            <w:left w:val="none" w:sz="0" w:space="0" w:color="auto"/>
            <w:bottom w:val="none" w:sz="0" w:space="0" w:color="auto"/>
            <w:right w:val="none" w:sz="0" w:space="0" w:color="auto"/>
          </w:divBdr>
          <w:divsChild>
            <w:div w:id="481192550">
              <w:marLeft w:val="0"/>
              <w:marRight w:val="0"/>
              <w:marTop w:val="0"/>
              <w:marBottom w:val="0"/>
              <w:divBdr>
                <w:top w:val="none" w:sz="0" w:space="0" w:color="auto"/>
                <w:left w:val="none" w:sz="0" w:space="0" w:color="auto"/>
                <w:bottom w:val="none" w:sz="0" w:space="0" w:color="auto"/>
                <w:right w:val="none" w:sz="0" w:space="0" w:color="auto"/>
              </w:divBdr>
            </w:div>
          </w:divsChild>
        </w:div>
        <w:div w:id="564729876">
          <w:marLeft w:val="0"/>
          <w:marRight w:val="0"/>
          <w:marTop w:val="0"/>
          <w:marBottom w:val="0"/>
          <w:divBdr>
            <w:top w:val="none" w:sz="0" w:space="0" w:color="auto"/>
            <w:left w:val="none" w:sz="0" w:space="0" w:color="auto"/>
            <w:bottom w:val="none" w:sz="0" w:space="0" w:color="auto"/>
            <w:right w:val="none" w:sz="0" w:space="0" w:color="auto"/>
          </w:divBdr>
          <w:divsChild>
            <w:div w:id="1377386081">
              <w:marLeft w:val="0"/>
              <w:marRight w:val="0"/>
              <w:marTop w:val="0"/>
              <w:marBottom w:val="0"/>
              <w:divBdr>
                <w:top w:val="none" w:sz="0" w:space="0" w:color="auto"/>
                <w:left w:val="none" w:sz="0" w:space="0" w:color="auto"/>
                <w:bottom w:val="none" w:sz="0" w:space="0" w:color="auto"/>
                <w:right w:val="none" w:sz="0" w:space="0" w:color="auto"/>
              </w:divBdr>
            </w:div>
          </w:divsChild>
        </w:div>
        <w:div w:id="1254240647">
          <w:marLeft w:val="0"/>
          <w:marRight w:val="0"/>
          <w:marTop w:val="0"/>
          <w:marBottom w:val="0"/>
          <w:divBdr>
            <w:top w:val="none" w:sz="0" w:space="0" w:color="auto"/>
            <w:left w:val="none" w:sz="0" w:space="0" w:color="auto"/>
            <w:bottom w:val="none" w:sz="0" w:space="0" w:color="auto"/>
            <w:right w:val="none" w:sz="0" w:space="0" w:color="auto"/>
          </w:divBdr>
          <w:divsChild>
            <w:div w:id="1109739156">
              <w:marLeft w:val="0"/>
              <w:marRight w:val="0"/>
              <w:marTop w:val="0"/>
              <w:marBottom w:val="0"/>
              <w:divBdr>
                <w:top w:val="none" w:sz="0" w:space="0" w:color="auto"/>
                <w:left w:val="none" w:sz="0" w:space="0" w:color="auto"/>
                <w:bottom w:val="none" w:sz="0" w:space="0" w:color="auto"/>
                <w:right w:val="none" w:sz="0" w:space="0" w:color="auto"/>
              </w:divBdr>
            </w:div>
          </w:divsChild>
        </w:div>
        <w:div w:id="2047020148">
          <w:marLeft w:val="0"/>
          <w:marRight w:val="0"/>
          <w:marTop w:val="0"/>
          <w:marBottom w:val="0"/>
          <w:divBdr>
            <w:top w:val="none" w:sz="0" w:space="0" w:color="auto"/>
            <w:left w:val="none" w:sz="0" w:space="0" w:color="auto"/>
            <w:bottom w:val="none" w:sz="0" w:space="0" w:color="auto"/>
            <w:right w:val="none" w:sz="0" w:space="0" w:color="auto"/>
          </w:divBdr>
          <w:divsChild>
            <w:div w:id="348797499">
              <w:marLeft w:val="0"/>
              <w:marRight w:val="0"/>
              <w:marTop w:val="0"/>
              <w:marBottom w:val="0"/>
              <w:divBdr>
                <w:top w:val="none" w:sz="0" w:space="0" w:color="auto"/>
                <w:left w:val="none" w:sz="0" w:space="0" w:color="auto"/>
                <w:bottom w:val="none" w:sz="0" w:space="0" w:color="auto"/>
                <w:right w:val="none" w:sz="0" w:space="0" w:color="auto"/>
              </w:divBdr>
            </w:div>
          </w:divsChild>
        </w:div>
        <w:div w:id="1559054750">
          <w:marLeft w:val="0"/>
          <w:marRight w:val="0"/>
          <w:marTop w:val="0"/>
          <w:marBottom w:val="0"/>
          <w:divBdr>
            <w:top w:val="none" w:sz="0" w:space="0" w:color="auto"/>
            <w:left w:val="none" w:sz="0" w:space="0" w:color="auto"/>
            <w:bottom w:val="none" w:sz="0" w:space="0" w:color="auto"/>
            <w:right w:val="none" w:sz="0" w:space="0" w:color="auto"/>
          </w:divBdr>
          <w:divsChild>
            <w:div w:id="1021858908">
              <w:marLeft w:val="0"/>
              <w:marRight w:val="0"/>
              <w:marTop w:val="0"/>
              <w:marBottom w:val="0"/>
              <w:divBdr>
                <w:top w:val="none" w:sz="0" w:space="0" w:color="auto"/>
                <w:left w:val="none" w:sz="0" w:space="0" w:color="auto"/>
                <w:bottom w:val="none" w:sz="0" w:space="0" w:color="auto"/>
                <w:right w:val="none" w:sz="0" w:space="0" w:color="auto"/>
              </w:divBdr>
            </w:div>
          </w:divsChild>
        </w:div>
        <w:div w:id="765540255">
          <w:marLeft w:val="0"/>
          <w:marRight w:val="0"/>
          <w:marTop w:val="0"/>
          <w:marBottom w:val="0"/>
          <w:divBdr>
            <w:top w:val="none" w:sz="0" w:space="0" w:color="auto"/>
            <w:left w:val="none" w:sz="0" w:space="0" w:color="auto"/>
            <w:bottom w:val="none" w:sz="0" w:space="0" w:color="auto"/>
            <w:right w:val="none" w:sz="0" w:space="0" w:color="auto"/>
          </w:divBdr>
          <w:divsChild>
            <w:div w:id="1038428961">
              <w:marLeft w:val="0"/>
              <w:marRight w:val="0"/>
              <w:marTop w:val="0"/>
              <w:marBottom w:val="0"/>
              <w:divBdr>
                <w:top w:val="none" w:sz="0" w:space="0" w:color="auto"/>
                <w:left w:val="none" w:sz="0" w:space="0" w:color="auto"/>
                <w:bottom w:val="none" w:sz="0" w:space="0" w:color="auto"/>
                <w:right w:val="none" w:sz="0" w:space="0" w:color="auto"/>
              </w:divBdr>
            </w:div>
          </w:divsChild>
        </w:div>
        <w:div w:id="1540583042">
          <w:marLeft w:val="0"/>
          <w:marRight w:val="0"/>
          <w:marTop w:val="0"/>
          <w:marBottom w:val="0"/>
          <w:divBdr>
            <w:top w:val="none" w:sz="0" w:space="0" w:color="auto"/>
            <w:left w:val="none" w:sz="0" w:space="0" w:color="auto"/>
            <w:bottom w:val="none" w:sz="0" w:space="0" w:color="auto"/>
            <w:right w:val="none" w:sz="0" w:space="0" w:color="auto"/>
          </w:divBdr>
          <w:divsChild>
            <w:div w:id="1649288480">
              <w:marLeft w:val="0"/>
              <w:marRight w:val="0"/>
              <w:marTop w:val="0"/>
              <w:marBottom w:val="0"/>
              <w:divBdr>
                <w:top w:val="none" w:sz="0" w:space="0" w:color="auto"/>
                <w:left w:val="none" w:sz="0" w:space="0" w:color="auto"/>
                <w:bottom w:val="none" w:sz="0" w:space="0" w:color="auto"/>
                <w:right w:val="none" w:sz="0" w:space="0" w:color="auto"/>
              </w:divBdr>
            </w:div>
          </w:divsChild>
        </w:div>
        <w:div w:id="1249339635">
          <w:marLeft w:val="0"/>
          <w:marRight w:val="0"/>
          <w:marTop w:val="0"/>
          <w:marBottom w:val="0"/>
          <w:divBdr>
            <w:top w:val="none" w:sz="0" w:space="0" w:color="auto"/>
            <w:left w:val="none" w:sz="0" w:space="0" w:color="auto"/>
            <w:bottom w:val="none" w:sz="0" w:space="0" w:color="auto"/>
            <w:right w:val="none" w:sz="0" w:space="0" w:color="auto"/>
          </w:divBdr>
          <w:divsChild>
            <w:div w:id="627470079">
              <w:marLeft w:val="0"/>
              <w:marRight w:val="0"/>
              <w:marTop w:val="0"/>
              <w:marBottom w:val="0"/>
              <w:divBdr>
                <w:top w:val="none" w:sz="0" w:space="0" w:color="auto"/>
                <w:left w:val="none" w:sz="0" w:space="0" w:color="auto"/>
                <w:bottom w:val="none" w:sz="0" w:space="0" w:color="auto"/>
                <w:right w:val="none" w:sz="0" w:space="0" w:color="auto"/>
              </w:divBdr>
            </w:div>
          </w:divsChild>
        </w:div>
        <w:div w:id="2109037293">
          <w:marLeft w:val="0"/>
          <w:marRight w:val="0"/>
          <w:marTop w:val="0"/>
          <w:marBottom w:val="0"/>
          <w:divBdr>
            <w:top w:val="none" w:sz="0" w:space="0" w:color="auto"/>
            <w:left w:val="none" w:sz="0" w:space="0" w:color="auto"/>
            <w:bottom w:val="none" w:sz="0" w:space="0" w:color="auto"/>
            <w:right w:val="none" w:sz="0" w:space="0" w:color="auto"/>
          </w:divBdr>
          <w:divsChild>
            <w:div w:id="1320424613">
              <w:marLeft w:val="0"/>
              <w:marRight w:val="0"/>
              <w:marTop w:val="0"/>
              <w:marBottom w:val="0"/>
              <w:divBdr>
                <w:top w:val="none" w:sz="0" w:space="0" w:color="auto"/>
                <w:left w:val="none" w:sz="0" w:space="0" w:color="auto"/>
                <w:bottom w:val="none" w:sz="0" w:space="0" w:color="auto"/>
                <w:right w:val="none" w:sz="0" w:space="0" w:color="auto"/>
              </w:divBdr>
            </w:div>
          </w:divsChild>
        </w:div>
        <w:div w:id="1922912981">
          <w:marLeft w:val="0"/>
          <w:marRight w:val="0"/>
          <w:marTop w:val="0"/>
          <w:marBottom w:val="0"/>
          <w:divBdr>
            <w:top w:val="none" w:sz="0" w:space="0" w:color="auto"/>
            <w:left w:val="none" w:sz="0" w:space="0" w:color="auto"/>
            <w:bottom w:val="none" w:sz="0" w:space="0" w:color="auto"/>
            <w:right w:val="none" w:sz="0" w:space="0" w:color="auto"/>
          </w:divBdr>
          <w:divsChild>
            <w:div w:id="1416242652">
              <w:marLeft w:val="0"/>
              <w:marRight w:val="0"/>
              <w:marTop w:val="0"/>
              <w:marBottom w:val="0"/>
              <w:divBdr>
                <w:top w:val="none" w:sz="0" w:space="0" w:color="auto"/>
                <w:left w:val="none" w:sz="0" w:space="0" w:color="auto"/>
                <w:bottom w:val="none" w:sz="0" w:space="0" w:color="auto"/>
                <w:right w:val="none" w:sz="0" w:space="0" w:color="auto"/>
              </w:divBdr>
            </w:div>
          </w:divsChild>
        </w:div>
        <w:div w:id="653991041">
          <w:marLeft w:val="0"/>
          <w:marRight w:val="0"/>
          <w:marTop w:val="0"/>
          <w:marBottom w:val="0"/>
          <w:divBdr>
            <w:top w:val="none" w:sz="0" w:space="0" w:color="auto"/>
            <w:left w:val="none" w:sz="0" w:space="0" w:color="auto"/>
            <w:bottom w:val="none" w:sz="0" w:space="0" w:color="auto"/>
            <w:right w:val="none" w:sz="0" w:space="0" w:color="auto"/>
          </w:divBdr>
          <w:divsChild>
            <w:div w:id="1351371662">
              <w:marLeft w:val="0"/>
              <w:marRight w:val="0"/>
              <w:marTop w:val="0"/>
              <w:marBottom w:val="0"/>
              <w:divBdr>
                <w:top w:val="none" w:sz="0" w:space="0" w:color="auto"/>
                <w:left w:val="none" w:sz="0" w:space="0" w:color="auto"/>
                <w:bottom w:val="none" w:sz="0" w:space="0" w:color="auto"/>
                <w:right w:val="none" w:sz="0" w:space="0" w:color="auto"/>
              </w:divBdr>
            </w:div>
          </w:divsChild>
        </w:div>
        <w:div w:id="494423128">
          <w:marLeft w:val="0"/>
          <w:marRight w:val="0"/>
          <w:marTop w:val="0"/>
          <w:marBottom w:val="0"/>
          <w:divBdr>
            <w:top w:val="none" w:sz="0" w:space="0" w:color="auto"/>
            <w:left w:val="none" w:sz="0" w:space="0" w:color="auto"/>
            <w:bottom w:val="none" w:sz="0" w:space="0" w:color="auto"/>
            <w:right w:val="none" w:sz="0" w:space="0" w:color="auto"/>
          </w:divBdr>
          <w:divsChild>
            <w:div w:id="596597904">
              <w:marLeft w:val="0"/>
              <w:marRight w:val="0"/>
              <w:marTop w:val="0"/>
              <w:marBottom w:val="0"/>
              <w:divBdr>
                <w:top w:val="none" w:sz="0" w:space="0" w:color="auto"/>
                <w:left w:val="none" w:sz="0" w:space="0" w:color="auto"/>
                <w:bottom w:val="none" w:sz="0" w:space="0" w:color="auto"/>
                <w:right w:val="none" w:sz="0" w:space="0" w:color="auto"/>
              </w:divBdr>
            </w:div>
          </w:divsChild>
        </w:div>
        <w:div w:id="1165705435">
          <w:marLeft w:val="0"/>
          <w:marRight w:val="0"/>
          <w:marTop w:val="0"/>
          <w:marBottom w:val="0"/>
          <w:divBdr>
            <w:top w:val="none" w:sz="0" w:space="0" w:color="auto"/>
            <w:left w:val="none" w:sz="0" w:space="0" w:color="auto"/>
            <w:bottom w:val="none" w:sz="0" w:space="0" w:color="auto"/>
            <w:right w:val="none" w:sz="0" w:space="0" w:color="auto"/>
          </w:divBdr>
          <w:divsChild>
            <w:div w:id="2076076311">
              <w:marLeft w:val="0"/>
              <w:marRight w:val="0"/>
              <w:marTop w:val="0"/>
              <w:marBottom w:val="0"/>
              <w:divBdr>
                <w:top w:val="none" w:sz="0" w:space="0" w:color="auto"/>
                <w:left w:val="none" w:sz="0" w:space="0" w:color="auto"/>
                <w:bottom w:val="none" w:sz="0" w:space="0" w:color="auto"/>
                <w:right w:val="none" w:sz="0" w:space="0" w:color="auto"/>
              </w:divBdr>
            </w:div>
          </w:divsChild>
        </w:div>
        <w:div w:id="573126306">
          <w:marLeft w:val="0"/>
          <w:marRight w:val="0"/>
          <w:marTop w:val="0"/>
          <w:marBottom w:val="0"/>
          <w:divBdr>
            <w:top w:val="none" w:sz="0" w:space="0" w:color="auto"/>
            <w:left w:val="none" w:sz="0" w:space="0" w:color="auto"/>
            <w:bottom w:val="none" w:sz="0" w:space="0" w:color="auto"/>
            <w:right w:val="none" w:sz="0" w:space="0" w:color="auto"/>
          </w:divBdr>
          <w:divsChild>
            <w:div w:id="9817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5804">
      <w:bodyDiv w:val="1"/>
      <w:marLeft w:val="0"/>
      <w:marRight w:val="0"/>
      <w:marTop w:val="0"/>
      <w:marBottom w:val="0"/>
      <w:divBdr>
        <w:top w:val="none" w:sz="0" w:space="0" w:color="auto"/>
        <w:left w:val="none" w:sz="0" w:space="0" w:color="auto"/>
        <w:bottom w:val="none" w:sz="0" w:space="0" w:color="auto"/>
        <w:right w:val="none" w:sz="0" w:space="0" w:color="auto"/>
      </w:divBdr>
    </w:div>
    <w:div w:id="207172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ranslateuk.n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translateuk.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twitter.com/TranslateUK" TargetMode="External"/><Relationship Id="rId7" Type="http://schemas.openxmlformats.org/officeDocument/2006/relationships/hyperlink" Target="https://www.facebook.com/Translate-UK-100949971495024/" TargetMode="External"/><Relationship Id="rId2" Type="http://schemas.openxmlformats.org/officeDocument/2006/relationships/image" Target="media/image2.png"/><Relationship Id="rId1" Type="http://schemas.openxmlformats.org/officeDocument/2006/relationships/hyperlink" Target="https://www.youtube.com/channel/UCi5jzF4yHy9LZAgCIs4EiMg?" TargetMode="External"/><Relationship Id="rId6" Type="http://schemas.openxmlformats.org/officeDocument/2006/relationships/image" Target="media/image4.png"/><Relationship Id="rId5" Type="http://schemas.openxmlformats.org/officeDocument/2006/relationships/hyperlink" Target="https://www.linkedin.com/company/29339766/" TargetMode="External"/><Relationship Id="rId10" Type="http://schemas.openxmlformats.org/officeDocument/2006/relationships/image" Target="media/image6.png"/><Relationship Id="rId4" Type="http://schemas.openxmlformats.org/officeDocument/2006/relationships/image" Target="media/image3.png"/><Relationship Id="rId9" Type="http://schemas.openxmlformats.org/officeDocument/2006/relationships/hyperlink" Target="https://www.translateuk.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wan\Documents\Translate%20UK%20Letterhea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9c2fef-b1ae-4306-bc3a-9220d55f3dfb" xsi:nil="true"/>
    <lcf76f155ced4ddcb4097134ff3c332f xmlns="5d56f851-8c3e-4975-bd79-07163122d8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ABB7DCF8285D428BB9337AFEA30788" ma:contentTypeVersion="11" ma:contentTypeDescription="Create a new document." ma:contentTypeScope="" ma:versionID="bc88fafdbf2394985bdd4970c2953efb">
  <xsd:schema xmlns:xsd="http://www.w3.org/2001/XMLSchema" xmlns:xs="http://www.w3.org/2001/XMLSchema" xmlns:p="http://schemas.microsoft.com/office/2006/metadata/properties" xmlns:ns2="5d56f851-8c3e-4975-bd79-07163122d839" xmlns:ns3="5c9c2fef-b1ae-4306-bc3a-9220d55f3dfb" targetNamespace="http://schemas.microsoft.com/office/2006/metadata/properties" ma:root="true" ma:fieldsID="2ede3acd4e00d29ab2ebe61e3f6d7f23" ns2:_="" ns3:_="">
    <xsd:import namespace="5d56f851-8c3e-4975-bd79-07163122d839"/>
    <xsd:import namespace="5c9c2fef-b1ae-4306-bc3a-9220d55f3d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6f851-8c3e-4975-bd79-07163122d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b67428-9b64-464c-b858-09f6336beb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c2fef-b1ae-4306-bc3a-9220d55f3d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67bab3-98bf-441a-a0a5-0c9c8576295e}" ma:internalName="TaxCatchAll" ma:showField="CatchAllData" ma:web="5c9c2fef-b1ae-4306-bc3a-9220d55f3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E15DC-D4B9-4B89-AF2B-1D96E7401A96}">
  <ds:schemaRefs>
    <ds:schemaRef ds:uri="http://schemas.microsoft.com/sharepoint/v3/contenttype/forms"/>
  </ds:schemaRefs>
</ds:datastoreItem>
</file>

<file path=customXml/itemProps2.xml><?xml version="1.0" encoding="utf-8"?>
<ds:datastoreItem xmlns:ds="http://schemas.openxmlformats.org/officeDocument/2006/customXml" ds:itemID="{C6F22D92-52C3-4C41-86C1-7A27F408441E}">
  <ds:schemaRefs>
    <ds:schemaRef ds:uri="http://schemas.microsoft.com/office/2006/metadata/properties"/>
    <ds:schemaRef ds:uri="http://schemas.microsoft.com/office/infopath/2007/PartnerControls"/>
    <ds:schemaRef ds:uri="5c9c2fef-b1ae-4306-bc3a-9220d55f3dfb"/>
    <ds:schemaRef ds:uri="5d56f851-8c3e-4975-bd79-07163122d839"/>
  </ds:schemaRefs>
</ds:datastoreItem>
</file>

<file path=customXml/itemProps3.xml><?xml version="1.0" encoding="utf-8"?>
<ds:datastoreItem xmlns:ds="http://schemas.openxmlformats.org/officeDocument/2006/customXml" ds:itemID="{55076124-88B2-4759-83B4-DBFDD4F35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6f851-8c3e-4975-bd79-07163122d839"/>
    <ds:schemaRef ds:uri="5c9c2fef-b1ae-4306-bc3a-9220d55f3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Translate UK Letterheading.dotx</Template>
  <TotalTime>5</TotalTime>
  <Pages>4</Pages>
  <Words>991</Words>
  <Characters>5799</Characters>
  <Application>Microsoft Office Word</Application>
  <DocSecurity>0</DocSecurity>
  <Lines>199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Rowan</dc:creator>
  <cp:keywords/>
  <dc:description/>
  <cp:lastModifiedBy>Yasmin Ahmed at Translate UK</cp:lastModifiedBy>
  <cp:revision>3</cp:revision>
  <cp:lastPrinted>2025-05-06T08:22:00Z</cp:lastPrinted>
  <dcterms:created xsi:type="dcterms:W3CDTF">2026-07-02T16:01:00Z</dcterms:created>
  <dcterms:modified xsi:type="dcterms:W3CDTF">2026-07-02T16:01:00Z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0x01010030ABB7DCF8285D428BB9337AFEA30788</vt:lpwstr>
  </property>
  <property fmtid="{D5CDD505-2E9C-101B-9397-08002B2CF9AE}" pid="3" name="MediaServiceImageTags">
    <vt:lpwstr/>
  </property>
</Properties>
</file>